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24B9" w:rsidRPr="00D624B9" w:rsidRDefault="005162A5" w:rsidP="00D624B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Аннотация к рабочей программе</w:t>
      </w:r>
      <w:r w:rsidR="00020C36"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по</w:t>
      </w:r>
      <w:r w:rsidR="002C5107"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предмету</w:t>
      </w:r>
      <w:r w:rsidR="00020C36"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20C36" w:rsidRPr="00D624B9" w:rsidRDefault="002C5107" w:rsidP="00D624B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="00D624B9"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Второй иностранный язык. </w:t>
      </w:r>
      <w:r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Немецкий»</w:t>
      </w:r>
      <w:r w:rsidR="00D624B9"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="00D624B9"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7</w:t>
      </w:r>
      <w:r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-9</w:t>
      </w:r>
      <w:proofErr w:type="gramEnd"/>
      <w:r w:rsidRPr="00D624B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классы </w:t>
      </w:r>
    </w:p>
    <w:p w:rsidR="007E3583" w:rsidRPr="00D624B9" w:rsidRDefault="007E3583" w:rsidP="00D624B9">
      <w:pPr>
        <w:pStyle w:val="a4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3583" w:rsidRPr="00D624B9" w:rsidRDefault="007E3583" w:rsidP="00D624B9">
      <w:pPr>
        <w:spacing w:after="0" w:line="240" w:lineRule="auto"/>
        <w:ind w:left="708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4B9">
        <w:rPr>
          <w:rFonts w:ascii="Times New Roman" w:hAnsi="Times New Roman" w:cs="Times New Roman"/>
          <w:sz w:val="24"/>
          <w:szCs w:val="24"/>
        </w:rPr>
        <w:t>Рабочая программа по второму ин</w:t>
      </w:r>
      <w:r w:rsidR="00F2036F" w:rsidRPr="00D624B9">
        <w:rPr>
          <w:rFonts w:ascii="Times New Roman" w:hAnsi="Times New Roman" w:cs="Times New Roman"/>
          <w:sz w:val="24"/>
          <w:szCs w:val="24"/>
        </w:rPr>
        <w:t xml:space="preserve">остранному языку (немецкий) для </w:t>
      </w:r>
      <w:r w:rsidRPr="00D624B9">
        <w:rPr>
          <w:rFonts w:ascii="Times New Roman" w:hAnsi="Times New Roman" w:cs="Times New Roman"/>
          <w:sz w:val="24"/>
          <w:szCs w:val="24"/>
        </w:rPr>
        <w:t>5-</w:t>
      </w:r>
      <w:proofErr w:type="gramStart"/>
      <w:r w:rsidR="00F2036F" w:rsidRPr="00D624B9">
        <w:rPr>
          <w:rFonts w:ascii="Times New Roman" w:hAnsi="Times New Roman" w:cs="Times New Roman"/>
          <w:sz w:val="24"/>
          <w:szCs w:val="24"/>
        </w:rPr>
        <w:t>9</w:t>
      </w:r>
      <w:r w:rsidRPr="00D624B9">
        <w:rPr>
          <w:rFonts w:ascii="Times New Roman" w:hAnsi="Times New Roman" w:cs="Times New Roman"/>
          <w:sz w:val="24"/>
          <w:szCs w:val="24"/>
        </w:rPr>
        <w:t xml:space="preserve">  классов</w:t>
      </w:r>
      <w:proofErr w:type="gramEnd"/>
      <w:r w:rsidRPr="00D624B9">
        <w:rPr>
          <w:rFonts w:ascii="Times New Roman" w:hAnsi="Times New Roman" w:cs="Times New Roman"/>
          <w:sz w:val="24"/>
          <w:szCs w:val="24"/>
        </w:rPr>
        <w:t xml:space="preserve"> составлена на основе </w:t>
      </w:r>
      <w:r w:rsidR="005A737E" w:rsidRPr="00D624B9">
        <w:rPr>
          <w:rFonts w:ascii="Times New Roman" w:hAnsi="Times New Roman" w:cs="Times New Roman"/>
          <w:sz w:val="24"/>
          <w:szCs w:val="24"/>
        </w:rPr>
        <w:t>Ф</w:t>
      </w:r>
      <w:r w:rsidRPr="00D624B9">
        <w:rPr>
          <w:rFonts w:ascii="Times New Roman" w:hAnsi="Times New Roman" w:cs="Times New Roman"/>
          <w:sz w:val="24"/>
          <w:szCs w:val="24"/>
        </w:rPr>
        <w:t>едерального государственного образовательного стандарт</w:t>
      </w:r>
      <w:r w:rsidR="005A737E" w:rsidRPr="00D624B9">
        <w:rPr>
          <w:rFonts w:ascii="Times New Roman" w:hAnsi="Times New Roman" w:cs="Times New Roman"/>
          <w:sz w:val="24"/>
          <w:szCs w:val="24"/>
        </w:rPr>
        <w:t>а основного общего образования;</w:t>
      </w:r>
      <w:r w:rsidR="00D624B9" w:rsidRPr="00D624B9">
        <w:rPr>
          <w:rFonts w:ascii="Times New Roman" w:hAnsi="Times New Roman" w:cs="Times New Roman"/>
          <w:sz w:val="24"/>
          <w:szCs w:val="24"/>
        </w:rPr>
        <w:t xml:space="preserve"> </w:t>
      </w:r>
      <w:r w:rsidR="00D624B9" w:rsidRPr="00D624B9">
        <w:rPr>
          <w:rFonts w:ascii="Times New Roman" w:hAnsi="Times New Roman" w:cs="Times New Roman"/>
          <w:bCs/>
          <w:sz w:val="24"/>
          <w:szCs w:val="24"/>
        </w:rPr>
        <w:t>п</w:t>
      </w:r>
      <w:r w:rsidRPr="00D624B9">
        <w:rPr>
          <w:rFonts w:ascii="Times New Roman" w:hAnsi="Times New Roman" w:cs="Times New Roman"/>
          <w:bCs/>
          <w:sz w:val="24"/>
          <w:szCs w:val="24"/>
        </w:rPr>
        <w:t xml:space="preserve">римерной программы основного общего образования по </w:t>
      </w:r>
      <w:r w:rsidR="005162A5" w:rsidRPr="00D624B9">
        <w:rPr>
          <w:rFonts w:ascii="Times New Roman" w:hAnsi="Times New Roman" w:cs="Times New Roman"/>
          <w:sz w:val="24"/>
          <w:szCs w:val="24"/>
        </w:rPr>
        <w:t>немецкому языку</w:t>
      </w:r>
      <w:r w:rsidRPr="00D624B9">
        <w:rPr>
          <w:rFonts w:ascii="Times New Roman" w:hAnsi="Times New Roman" w:cs="Times New Roman"/>
          <w:sz w:val="24"/>
          <w:szCs w:val="24"/>
        </w:rPr>
        <w:t xml:space="preserve"> с учетом авторской  и рабочей программы по немецкому языку:</w:t>
      </w:r>
      <w:r w:rsidRPr="00D624B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624B9">
        <w:rPr>
          <w:rFonts w:ascii="Times New Roman" w:hAnsi="Times New Roman" w:cs="Times New Roman"/>
          <w:sz w:val="24"/>
          <w:szCs w:val="24"/>
        </w:rPr>
        <w:t>Аверин М.М.</w:t>
      </w:r>
      <w:r w:rsidRPr="00D624B9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D624B9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D624B9">
        <w:rPr>
          <w:rFonts w:ascii="Times New Roman" w:hAnsi="Times New Roman" w:cs="Times New Roman"/>
          <w:sz w:val="24"/>
          <w:szCs w:val="24"/>
        </w:rPr>
        <w:t xml:space="preserve">емецкий язык. Рабочие программы. Предметная линия учебников «Горизонты» 5-9 классы / пособие для учителей общеобразовательных учреждений / М.М. Аверин, Е.Ю. </w:t>
      </w:r>
      <w:proofErr w:type="spellStart"/>
      <w:r w:rsidRPr="00D624B9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Pr="00D624B9">
        <w:rPr>
          <w:rFonts w:ascii="Times New Roman" w:hAnsi="Times New Roman" w:cs="Times New Roman"/>
          <w:sz w:val="24"/>
          <w:szCs w:val="24"/>
        </w:rPr>
        <w:t>,  Е.Р. Ха</w:t>
      </w:r>
      <w:r w:rsidR="00EF6776" w:rsidRPr="00D624B9">
        <w:rPr>
          <w:rFonts w:ascii="Times New Roman" w:hAnsi="Times New Roman" w:cs="Times New Roman"/>
          <w:sz w:val="24"/>
          <w:szCs w:val="24"/>
        </w:rPr>
        <w:t>рченко. – М.: Просвещение, 20</w:t>
      </w:r>
      <w:r w:rsidR="00D624B9" w:rsidRPr="00D624B9">
        <w:rPr>
          <w:rFonts w:ascii="Times New Roman" w:hAnsi="Times New Roman" w:cs="Times New Roman"/>
          <w:sz w:val="24"/>
          <w:szCs w:val="24"/>
        </w:rPr>
        <w:t>22</w:t>
      </w:r>
      <w:r w:rsidRPr="00D624B9">
        <w:rPr>
          <w:rFonts w:ascii="Times New Roman" w:hAnsi="Times New Roman" w:cs="Times New Roman"/>
          <w:sz w:val="24"/>
          <w:szCs w:val="24"/>
        </w:rPr>
        <w:t>г.</w:t>
      </w:r>
      <w:r w:rsidRPr="00D624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24B9">
        <w:rPr>
          <w:rFonts w:ascii="Times New Roman" w:hAnsi="Times New Roman" w:cs="Times New Roman"/>
          <w:sz w:val="24"/>
          <w:szCs w:val="24"/>
        </w:rPr>
        <w:t xml:space="preserve">Рабочая программа ориентирована на использование </w:t>
      </w:r>
      <w:r w:rsidRPr="00D624B9">
        <w:rPr>
          <w:rFonts w:ascii="Times New Roman" w:hAnsi="Times New Roman" w:cs="Times New Roman"/>
          <w:bCs/>
          <w:sz w:val="24"/>
          <w:szCs w:val="24"/>
        </w:rPr>
        <w:t xml:space="preserve">линий учебников по немецкому языку как второму иностранному языку </w:t>
      </w:r>
      <w:r w:rsidRPr="00D624B9">
        <w:rPr>
          <w:rFonts w:ascii="Times New Roman" w:hAnsi="Times New Roman" w:cs="Times New Roman"/>
          <w:sz w:val="24"/>
          <w:szCs w:val="24"/>
        </w:rPr>
        <w:t>учебно-методического комплекта «Горизонты»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</w:rPr>
        <w:t>Основными целями в изучении иностранных языков (</w:t>
      </w:r>
      <w:proofErr w:type="gramStart"/>
      <w:r w:rsidRPr="00D624B9">
        <w:rPr>
          <w:rFonts w:ascii="Times New Roman" w:hAnsi="Times New Roman" w:cs="Times New Roman"/>
        </w:rPr>
        <w:t>в частности</w:t>
      </w:r>
      <w:proofErr w:type="gramEnd"/>
      <w:r w:rsidRPr="00D624B9">
        <w:rPr>
          <w:rFonts w:ascii="Times New Roman" w:hAnsi="Times New Roman" w:cs="Times New Roman"/>
        </w:rPr>
        <w:t xml:space="preserve"> немецкого) состоит в формировании коммуникативной компетенции, т.е. способности и готовности осуществлять иноязычное межличностное и межкультурное общение с носителями языка.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</w:rPr>
        <w:t xml:space="preserve">Немецкий язык как учебный предмет характеризуется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</w:rPr>
        <w:t xml:space="preserve">• </w:t>
      </w:r>
      <w:proofErr w:type="spellStart"/>
      <w:r w:rsidRPr="00D624B9">
        <w:rPr>
          <w:rFonts w:ascii="Times New Roman" w:hAnsi="Times New Roman" w:cs="Times New Roman"/>
          <w:b/>
          <w:bCs/>
          <w:i/>
          <w:iCs/>
        </w:rPr>
        <w:t>межпредметностью</w:t>
      </w:r>
      <w:proofErr w:type="spellEnd"/>
      <w:r w:rsidRPr="00D624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624B9">
        <w:rPr>
          <w:rFonts w:ascii="Times New Roman" w:hAnsi="Times New Roman" w:cs="Times New Roman"/>
        </w:rPr>
        <w:t xml:space="preserve">(содержанием речи на иностранном языке могут быть сведения из разных областей знания, например, литературы, искусства, истории, географии, математики и др.);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</w:rPr>
        <w:t xml:space="preserve">• </w:t>
      </w:r>
      <w:proofErr w:type="spellStart"/>
      <w:r w:rsidRPr="00D624B9">
        <w:rPr>
          <w:rFonts w:ascii="Times New Roman" w:hAnsi="Times New Roman" w:cs="Times New Roman"/>
          <w:b/>
          <w:bCs/>
          <w:i/>
          <w:iCs/>
        </w:rPr>
        <w:t>многоуровневостью</w:t>
      </w:r>
      <w:proofErr w:type="spellEnd"/>
      <w:r w:rsidRPr="00D624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624B9">
        <w:rPr>
          <w:rFonts w:ascii="Times New Roman" w:hAnsi="Times New Roman" w:cs="Times New Roman"/>
        </w:rPr>
        <w:t xml:space="preserve">(с одной стороны необходимо овладение различными языковыми средствами, соотносящимися с аспектами языка: лексическим, грамматическим, фонетическим, с другой </w:t>
      </w:r>
      <w:r w:rsidR="00F2036F" w:rsidRPr="00D624B9">
        <w:rPr>
          <w:rFonts w:ascii="Times New Roman" w:hAnsi="Times New Roman" w:cs="Times New Roman"/>
        </w:rPr>
        <w:t>–</w:t>
      </w:r>
      <w:r w:rsidRPr="00D624B9">
        <w:rPr>
          <w:rFonts w:ascii="Times New Roman" w:hAnsi="Times New Roman" w:cs="Times New Roman"/>
        </w:rPr>
        <w:t xml:space="preserve"> умениями в четырех видах речевой деятельности);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</w:rPr>
        <w:t xml:space="preserve">• </w:t>
      </w:r>
      <w:proofErr w:type="spellStart"/>
      <w:r w:rsidRPr="00D624B9">
        <w:rPr>
          <w:rFonts w:ascii="Times New Roman" w:hAnsi="Times New Roman" w:cs="Times New Roman"/>
          <w:b/>
          <w:bCs/>
          <w:i/>
          <w:iCs/>
        </w:rPr>
        <w:t>полифункциональностью</w:t>
      </w:r>
      <w:proofErr w:type="spellEnd"/>
      <w:r w:rsidRPr="00D624B9">
        <w:rPr>
          <w:rFonts w:ascii="Times New Roman" w:hAnsi="Times New Roman" w:cs="Times New Roman"/>
          <w:b/>
          <w:bCs/>
          <w:i/>
          <w:iCs/>
        </w:rPr>
        <w:t xml:space="preserve"> </w:t>
      </w:r>
      <w:r w:rsidRPr="00D624B9">
        <w:rPr>
          <w:rFonts w:ascii="Times New Roman" w:hAnsi="Times New Roman" w:cs="Times New Roman"/>
        </w:rPr>
        <w:t xml:space="preserve">(может выступать как цель обучения и как средство приобретения сведений в самых различных областях знания). </w:t>
      </w:r>
    </w:p>
    <w:p w:rsidR="00F10C60" w:rsidRPr="00D624B9" w:rsidRDefault="00F10C60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  <w:b/>
        </w:rPr>
      </w:pPr>
      <w:r w:rsidRPr="00D624B9">
        <w:rPr>
          <w:rFonts w:ascii="Times New Roman" w:hAnsi="Times New Roman" w:cs="Times New Roman"/>
        </w:rPr>
        <w:t xml:space="preserve">Изучение иностранного языка в целом и немецкого в частности направлено на </w:t>
      </w:r>
      <w:r w:rsidRPr="00D624B9">
        <w:rPr>
          <w:rFonts w:ascii="Times New Roman" w:hAnsi="Times New Roman" w:cs="Times New Roman"/>
          <w:b/>
        </w:rPr>
        <w:t xml:space="preserve">достижение следующих целей: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</w:rPr>
        <w:t xml:space="preserve">• дальнейшее развитие иноязычной коммуникативной компетенции (речевой, языковой, социокультурной, компенсаторной, учебно-познавательной):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  <w:b/>
          <w:bCs/>
          <w:i/>
          <w:iCs/>
        </w:rPr>
        <w:t xml:space="preserve">речевая компетенция </w:t>
      </w:r>
      <w:r w:rsidRPr="00D624B9">
        <w:rPr>
          <w:rFonts w:ascii="Times New Roman" w:hAnsi="Times New Roman" w:cs="Times New Roman"/>
        </w:rPr>
        <w:t xml:space="preserve">– совершенствование коммуникативных умений в четырех основных видах речевой деятельности (говорении, аудировании, чтении и письме); умений планировать свое речевое и неречевое поведение;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  <w:b/>
          <w:bCs/>
          <w:i/>
          <w:iCs/>
        </w:rPr>
        <w:t xml:space="preserve">языковая компетенция </w:t>
      </w:r>
      <w:r w:rsidRPr="00D624B9">
        <w:rPr>
          <w:rFonts w:ascii="Times New Roman" w:hAnsi="Times New Roman" w:cs="Times New Roman"/>
        </w:rPr>
        <w:t xml:space="preserve">– систематизация ранее изученного материала; овладение новыми языковыми средствами в соответствии с отобранными темами и сферами общения: увеличение объема используемых лексических единиц; развитие навыков оперирования языковыми единицами в коммуникативных целях;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  <w:b/>
          <w:bCs/>
          <w:i/>
          <w:iCs/>
        </w:rPr>
        <w:t xml:space="preserve">социокультурная компетенция </w:t>
      </w:r>
      <w:r w:rsidRPr="00D624B9">
        <w:rPr>
          <w:rFonts w:ascii="Times New Roman" w:hAnsi="Times New Roman" w:cs="Times New Roman"/>
        </w:rPr>
        <w:t xml:space="preserve">– увеличение объема знаний о социокультурной специфике страны/стран изучаемого языка, совершенствование умений строить свое речевое и неречевое поведение адекватно этой специфике, формирование умений выделять общее и специфическое в культуре родной страны и страны изучаемого языка;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  <w:b/>
          <w:bCs/>
          <w:i/>
          <w:iCs/>
        </w:rPr>
        <w:t xml:space="preserve">компенсаторная компетенция </w:t>
      </w:r>
      <w:r w:rsidRPr="00D624B9">
        <w:rPr>
          <w:rFonts w:ascii="Times New Roman" w:hAnsi="Times New Roman" w:cs="Times New Roman"/>
        </w:rPr>
        <w:t xml:space="preserve">– дальнейшее развитие умений выходить из положения в условиях дефицита языковых средств при получении и передаче иноязычной информации; </w:t>
      </w:r>
    </w:p>
    <w:p w:rsidR="00E12D57" w:rsidRPr="00D624B9" w:rsidRDefault="00E12D57" w:rsidP="00D624B9">
      <w:pPr>
        <w:pStyle w:val="Default"/>
        <w:ind w:left="709" w:firstLine="284"/>
        <w:contextualSpacing/>
        <w:jc w:val="both"/>
        <w:rPr>
          <w:rFonts w:ascii="Times New Roman" w:hAnsi="Times New Roman" w:cs="Times New Roman"/>
        </w:rPr>
      </w:pPr>
      <w:r w:rsidRPr="00D624B9">
        <w:rPr>
          <w:rFonts w:ascii="Times New Roman" w:hAnsi="Times New Roman" w:cs="Times New Roman"/>
          <w:b/>
          <w:bCs/>
          <w:i/>
          <w:iCs/>
        </w:rPr>
        <w:t xml:space="preserve">учебно-познавательная компетенция </w:t>
      </w:r>
      <w:r w:rsidRPr="00D624B9">
        <w:rPr>
          <w:rFonts w:ascii="Times New Roman" w:hAnsi="Times New Roman" w:cs="Times New Roman"/>
        </w:rPr>
        <w:t>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знания;</w:t>
      </w:r>
    </w:p>
    <w:p w:rsidR="00606CC6" w:rsidRPr="00D624B9" w:rsidRDefault="00E12D57" w:rsidP="00D624B9">
      <w:pPr>
        <w:pStyle w:val="a5"/>
        <w:spacing w:after="100" w:afterAutospacing="1"/>
        <w:ind w:left="709" w:firstLine="284"/>
        <w:contextualSpacing/>
        <w:jc w:val="both"/>
      </w:pPr>
      <w:r w:rsidRPr="00D624B9">
        <w:t>-развитие и воспитание способности и готовности к самостоятельному и непрерывному изучению иностранного языка, дальнейшему самообразованию с его помощью, использованию иностранного языка в других областях знаний; способности к самооценке через наблюдение за собственной речью на родном и иностранном языках; личностному самоопределению учащихся в отношении их будущей профессии; их социальная адаптация; формирование качеств гражданина и патриота.</w:t>
      </w:r>
    </w:p>
    <w:p w:rsidR="00606CC6" w:rsidRPr="00D624B9" w:rsidRDefault="00606CC6" w:rsidP="00D624B9">
      <w:pPr>
        <w:pStyle w:val="a5"/>
        <w:spacing w:after="100" w:afterAutospacing="1"/>
        <w:ind w:left="709" w:firstLine="284"/>
        <w:contextualSpacing/>
        <w:jc w:val="both"/>
        <w:rPr>
          <w:bCs/>
        </w:rPr>
      </w:pPr>
      <w:r w:rsidRPr="00D624B9">
        <w:rPr>
          <w:bCs/>
        </w:rPr>
        <w:t>В программе по изучению немецкого как второго</w:t>
      </w:r>
      <w:r w:rsidR="005162A5" w:rsidRPr="00D624B9">
        <w:rPr>
          <w:bCs/>
        </w:rPr>
        <w:t>,</w:t>
      </w:r>
      <w:r w:rsidRPr="00D624B9">
        <w:rPr>
          <w:bCs/>
        </w:rPr>
        <w:t xml:space="preserve"> также заложены возможности предусмотренного стандартом формирования у обучающихся </w:t>
      </w:r>
      <w:proofErr w:type="spellStart"/>
      <w:r w:rsidRPr="00D624B9">
        <w:rPr>
          <w:bCs/>
        </w:rPr>
        <w:t>общеучебных</w:t>
      </w:r>
      <w:proofErr w:type="spellEnd"/>
      <w:r w:rsidRPr="00D624B9">
        <w:rPr>
          <w:bCs/>
        </w:rPr>
        <w:t xml:space="preserve"> умений и навыков, универсальных способов деятельности и ключевых компетенций.</w:t>
      </w:r>
      <w:r w:rsidR="0063233C" w:rsidRPr="00D624B9">
        <w:rPr>
          <w:bCs/>
        </w:rPr>
        <w:t xml:space="preserve"> </w:t>
      </w:r>
      <w:r w:rsidRPr="00D624B9">
        <w:rPr>
          <w:bCs/>
        </w:rPr>
        <w:t xml:space="preserve">Принципы отбора основного и дополнительного содержания связаны с преемственностью целей образования на различных </w:t>
      </w:r>
      <w:r w:rsidRPr="00D624B9">
        <w:rPr>
          <w:bCs/>
        </w:rPr>
        <w:lastRenderedPageBreak/>
        <w:t xml:space="preserve">ступенях и уровнях обучения, логикой </w:t>
      </w:r>
      <w:proofErr w:type="spellStart"/>
      <w:r w:rsidRPr="00D624B9">
        <w:rPr>
          <w:bCs/>
        </w:rPr>
        <w:t>внутрипредметных</w:t>
      </w:r>
      <w:proofErr w:type="spellEnd"/>
      <w:r w:rsidRPr="00D624B9">
        <w:rPr>
          <w:bCs/>
        </w:rPr>
        <w:t xml:space="preserve"> связей, а также с возрастными особенностями развития учащихся.</w:t>
      </w:r>
    </w:p>
    <w:p w:rsidR="00D624B9" w:rsidRPr="00D624B9" w:rsidRDefault="00D624B9" w:rsidP="00D624B9">
      <w:pPr>
        <w:spacing w:after="0" w:line="240" w:lineRule="auto"/>
        <w:ind w:left="709" w:right="4" w:firstLine="425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Hlk145952125"/>
      <w:r w:rsidRPr="00D624B9">
        <w:rPr>
          <w:rFonts w:ascii="Times New Roman" w:hAnsi="Times New Roman" w:cs="Times New Roman"/>
          <w:sz w:val="24"/>
          <w:szCs w:val="24"/>
        </w:rPr>
        <w:t>На обязательное изучение предмета «</w:t>
      </w:r>
      <w:r w:rsidRPr="00D624B9">
        <w:rPr>
          <w:rFonts w:ascii="Times New Roman" w:hAnsi="Times New Roman" w:cs="Times New Roman"/>
          <w:sz w:val="24"/>
          <w:szCs w:val="24"/>
        </w:rPr>
        <w:t>Второй иностранный язык. Немецкий</w:t>
      </w:r>
      <w:r w:rsidRPr="00D624B9">
        <w:rPr>
          <w:rFonts w:ascii="Times New Roman" w:hAnsi="Times New Roman" w:cs="Times New Roman"/>
          <w:sz w:val="24"/>
          <w:szCs w:val="24"/>
        </w:rPr>
        <w:t>»</w:t>
      </w:r>
      <w:r w:rsidRPr="00D624B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624B9">
        <w:rPr>
          <w:rFonts w:ascii="Times New Roman" w:hAnsi="Times New Roman" w:cs="Times New Roman"/>
          <w:sz w:val="24"/>
          <w:szCs w:val="24"/>
        </w:rPr>
        <w:t xml:space="preserve">на этапе основного общего образования отводится </w:t>
      </w:r>
      <w:r w:rsidRPr="00D624B9">
        <w:rPr>
          <w:rFonts w:ascii="Times New Roman" w:hAnsi="Times New Roman" w:cs="Times New Roman"/>
          <w:sz w:val="24"/>
          <w:szCs w:val="24"/>
        </w:rPr>
        <w:t>102</w:t>
      </w:r>
      <w:r w:rsidRPr="00D624B9">
        <w:rPr>
          <w:rFonts w:ascii="Times New Roman" w:hAnsi="Times New Roman" w:cs="Times New Roman"/>
          <w:sz w:val="24"/>
          <w:szCs w:val="24"/>
        </w:rPr>
        <w:t xml:space="preserve"> час</w:t>
      </w:r>
      <w:r w:rsidRPr="00D624B9">
        <w:rPr>
          <w:rFonts w:ascii="Times New Roman" w:hAnsi="Times New Roman" w:cs="Times New Roman"/>
          <w:sz w:val="24"/>
          <w:szCs w:val="24"/>
        </w:rPr>
        <w:t>а</w:t>
      </w:r>
      <w:r w:rsidRPr="00D624B9">
        <w:rPr>
          <w:rFonts w:ascii="Times New Roman" w:hAnsi="Times New Roman" w:cs="Times New Roman"/>
          <w:sz w:val="24"/>
          <w:szCs w:val="24"/>
        </w:rPr>
        <w:t xml:space="preserve">.  </w:t>
      </w:r>
      <w:bookmarkEnd w:id="0"/>
      <w:r w:rsidRPr="00D624B9">
        <w:rPr>
          <w:rFonts w:ascii="Times New Roman" w:hAnsi="Times New Roman" w:cs="Times New Roman"/>
          <w:sz w:val="24"/>
          <w:szCs w:val="24"/>
        </w:rPr>
        <w:t xml:space="preserve">В </w:t>
      </w:r>
      <w:r w:rsidRPr="00D624B9">
        <w:rPr>
          <w:rFonts w:ascii="Times New Roman" w:hAnsi="Times New Roman" w:cs="Times New Roman"/>
          <w:sz w:val="24"/>
          <w:szCs w:val="24"/>
        </w:rPr>
        <w:t>7</w:t>
      </w:r>
      <w:r w:rsidRPr="00D624B9">
        <w:rPr>
          <w:rFonts w:ascii="Times New Roman" w:hAnsi="Times New Roman" w:cs="Times New Roman"/>
          <w:sz w:val="24"/>
          <w:szCs w:val="24"/>
        </w:rPr>
        <w:t xml:space="preserve">–9 классах выделяется по </w:t>
      </w:r>
      <w:r w:rsidRPr="00D624B9">
        <w:rPr>
          <w:rFonts w:ascii="Times New Roman" w:hAnsi="Times New Roman" w:cs="Times New Roman"/>
          <w:sz w:val="24"/>
          <w:szCs w:val="24"/>
        </w:rPr>
        <w:t>34</w:t>
      </w:r>
      <w:r w:rsidRPr="00D624B9">
        <w:rPr>
          <w:rFonts w:ascii="Times New Roman" w:hAnsi="Times New Roman" w:cs="Times New Roman"/>
          <w:sz w:val="24"/>
          <w:szCs w:val="24"/>
        </w:rPr>
        <w:t xml:space="preserve"> часа в год (из расчёта </w:t>
      </w:r>
      <w:r w:rsidRPr="00D624B9">
        <w:rPr>
          <w:rFonts w:ascii="Times New Roman" w:hAnsi="Times New Roman" w:cs="Times New Roman"/>
          <w:sz w:val="24"/>
          <w:szCs w:val="24"/>
        </w:rPr>
        <w:t>1</w:t>
      </w:r>
      <w:r w:rsidRPr="00D624B9">
        <w:rPr>
          <w:rFonts w:ascii="Times New Roman" w:hAnsi="Times New Roman" w:cs="Times New Roman"/>
          <w:sz w:val="24"/>
          <w:szCs w:val="24"/>
        </w:rPr>
        <w:t xml:space="preserve"> учебного часа в неделю).  </w:t>
      </w:r>
    </w:p>
    <w:p w:rsidR="00C3653F" w:rsidRPr="00D624B9" w:rsidRDefault="00C3653F" w:rsidP="00D624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24B9" w:rsidRPr="00D624B9" w:rsidRDefault="00D624B9" w:rsidP="00D624B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24B9" w:rsidRPr="00D624B9" w:rsidRDefault="00D624B9" w:rsidP="00D624B9">
      <w:pPr>
        <w:spacing w:after="0" w:line="240" w:lineRule="auto"/>
        <w:ind w:left="-15" w:right="4" w:firstLine="708"/>
        <w:contextualSpacing/>
        <w:rPr>
          <w:rFonts w:ascii="Times New Roman" w:hAnsi="Times New Roman" w:cs="Times New Roman"/>
          <w:sz w:val="24"/>
          <w:szCs w:val="24"/>
        </w:rPr>
      </w:pPr>
      <w:r w:rsidRPr="00D624B9">
        <w:rPr>
          <w:rFonts w:ascii="Times New Roman" w:hAnsi="Times New Roman" w:cs="Times New Roman"/>
          <w:b/>
          <w:sz w:val="24"/>
          <w:szCs w:val="24"/>
        </w:rPr>
        <w:t xml:space="preserve">Для реализации программного материала </w:t>
      </w:r>
      <w:proofErr w:type="gramStart"/>
      <w:r w:rsidRPr="00D624B9">
        <w:rPr>
          <w:rFonts w:ascii="Times New Roman" w:hAnsi="Times New Roman" w:cs="Times New Roman"/>
          <w:b/>
          <w:sz w:val="24"/>
          <w:szCs w:val="24"/>
        </w:rPr>
        <w:t>используются</w:t>
      </w:r>
      <w:r w:rsidRPr="00D624B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D624B9" w:rsidRPr="00D624B9" w:rsidRDefault="00D624B9" w:rsidP="00D624B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4B9">
        <w:rPr>
          <w:rFonts w:ascii="Times New Roman" w:hAnsi="Times New Roman" w:cs="Times New Roman"/>
          <w:sz w:val="24"/>
          <w:szCs w:val="24"/>
        </w:rPr>
        <w:t xml:space="preserve">Немецкий язык. 7 класс. Второй иностранный язык «Просвещение» Аверин М.М., Джин Ф., </w:t>
      </w:r>
      <w:proofErr w:type="spellStart"/>
      <w:r w:rsidRPr="00D624B9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Pr="00D624B9">
        <w:rPr>
          <w:rFonts w:ascii="Times New Roman" w:hAnsi="Times New Roman" w:cs="Times New Roman"/>
          <w:sz w:val="24"/>
          <w:szCs w:val="24"/>
        </w:rPr>
        <w:t xml:space="preserve"> Л. и др.202</w:t>
      </w:r>
      <w:r w:rsidRPr="00D624B9">
        <w:rPr>
          <w:rFonts w:ascii="Times New Roman" w:hAnsi="Times New Roman" w:cs="Times New Roman"/>
          <w:sz w:val="24"/>
          <w:szCs w:val="24"/>
        </w:rPr>
        <w:t xml:space="preserve">2 </w:t>
      </w:r>
      <w:r w:rsidRPr="00D624B9">
        <w:rPr>
          <w:rFonts w:ascii="Times New Roman" w:hAnsi="Times New Roman" w:cs="Times New Roman"/>
          <w:sz w:val="24"/>
          <w:szCs w:val="24"/>
        </w:rPr>
        <w:t>г</w:t>
      </w:r>
      <w:r w:rsidRPr="00D624B9">
        <w:rPr>
          <w:rFonts w:ascii="Times New Roman" w:hAnsi="Times New Roman" w:cs="Times New Roman"/>
          <w:sz w:val="24"/>
          <w:szCs w:val="24"/>
        </w:rPr>
        <w:t>. Учебник</w:t>
      </w:r>
    </w:p>
    <w:p w:rsidR="00D624B9" w:rsidRPr="00D624B9" w:rsidRDefault="00D624B9" w:rsidP="00D624B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4B9">
        <w:rPr>
          <w:rFonts w:ascii="Times New Roman" w:hAnsi="Times New Roman" w:cs="Times New Roman"/>
          <w:sz w:val="24"/>
          <w:szCs w:val="24"/>
        </w:rPr>
        <w:t xml:space="preserve">Немецкий язык. </w:t>
      </w:r>
      <w:r w:rsidRPr="00D624B9">
        <w:rPr>
          <w:rFonts w:ascii="Times New Roman" w:hAnsi="Times New Roman" w:cs="Times New Roman"/>
          <w:sz w:val="24"/>
          <w:szCs w:val="24"/>
        </w:rPr>
        <w:t>8</w:t>
      </w:r>
      <w:r w:rsidRPr="00D624B9">
        <w:rPr>
          <w:rFonts w:ascii="Times New Roman" w:hAnsi="Times New Roman" w:cs="Times New Roman"/>
          <w:sz w:val="24"/>
          <w:szCs w:val="24"/>
        </w:rPr>
        <w:t xml:space="preserve"> класс. Второй иностранный язык «Просвещение» Аверин М.М., Джин Ф., </w:t>
      </w:r>
      <w:proofErr w:type="spellStart"/>
      <w:r w:rsidRPr="00D624B9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Pr="00D624B9">
        <w:rPr>
          <w:rFonts w:ascii="Times New Roman" w:hAnsi="Times New Roman" w:cs="Times New Roman"/>
          <w:sz w:val="24"/>
          <w:szCs w:val="24"/>
        </w:rPr>
        <w:t xml:space="preserve"> Л. и др.2022 г. Учебник</w:t>
      </w:r>
    </w:p>
    <w:p w:rsidR="00D624B9" w:rsidRPr="00D624B9" w:rsidRDefault="00D624B9" w:rsidP="00D624B9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24B9">
        <w:rPr>
          <w:rFonts w:ascii="Times New Roman" w:hAnsi="Times New Roman" w:cs="Times New Roman"/>
          <w:sz w:val="24"/>
          <w:szCs w:val="24"/>
        </w:rPr>
        <w:t xml:space="preserve">Немецкий язык. </w:t>
      </w:r>
      <w:r w:rsidRPr="00D624B9">
        <w:rPr>
          <w:rFonts w:ascii="Times New Roman" w:hAnsi="Times New Roman" w:cs="Times New Roman"/>
          <w:sz w:val="24"/>
          <w:szCs w:val="24"/>
        </w:rPr>
        <w:t>9</w:t>
      </w:r>
      <w:r w:rsidRPr="00D624B9">
        <w:rPr>
          <w:rFonts w:ascii="Times New Roman" w:hAnsi="Times New Roman" w:cs="Times New Roman"/>
          <w:sz w:val="24"/>
          <w:szCs w:val="24"/>
        </w:rPr>
        <w:t xml:space="preserve"> класс. Второй иностранный язык «Просвещение» Аверин М.М., Джин Ф., </w:t>
      </w:r>
      <w:proofErr w:type="spellStart"/>
      <w:r w:rsidRPr="00D624B9">
        <w:rPr>
          <w:rFonts w:ascii="Times New Roman" w:hAnsi="Times New Roman" w:cs="Times New Roman"/>
          <w:sz w:val="24"/>
          <w:szCs w:val="24"/>
        </w:rPr>
        <w:t>Рорман</w:t>
      </w:r>
      <w:proofErr w:type="spellEnd"/>
      <w:r w:rsidRPr="00D624B9">
        <w:rPr>
          <w:rFonts w:ascii="Times New Roman" w:hAnsi="Times New Roman" w:cs="Times New Roman"/>
          <w:sz w:val="24"/>
          <w:szCs w:val="24"/>
        </w:rPr>
        <w:t xml:space="preserve"> Л. и др.2022 г. Учебник</w:t>
      </w:r>
    </w:p>
    <w:p w:rsidR="008473C0" w:rsidRPr="00D624B9" w:rsidRDefault="008473C0" w:rsidP="00D624B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24B9">
        <w:rPr>
          <w:rFonts w:ascii="Times New Roman" w:hAnsi="Times New Roman" w:cs="Times New Roman"/>
          <w:b/>
          <w:sz w:val="24"/>
          <w:szCs w:val="24"/>
        </w:rPr>
        <w:t>Формы контроля</w:t>
      </w:r>
    </w:p>
    <w:p w:rsidR="008473C0" w:rsidRPr="00D624B9" w:rsidRDefault="008473C0" w:rsidP="00D624B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624B9">
        <w:rPr>
          <w:rFonts w:ascii="Times New Roman" w:hAnsi="Times New Roman" w:cs="Times New Roman"/>
          <w:sz w:val="24"/>
          <w:szCs w:val="24"/>
        </w:rPr>
        <w:t xml:space="preserve">Контроль осуществляется по всем видам речевой деятельности: говорению, чтению, письму, аудированию на основе </w:t>
      </w:r>
      <w:proofErr w:type="spellStart"/>
      <w:r w:rsidRPr="00D624B9">
        <w:rPr>
          <w:rFonts w:ascii="Times New Roman" w:hAnsi="Times New Roman" w:cs="Times New Roman"/>
          <w:sz w:val="24"/>
          <w:szCs w:val="24"/>
        </w:rPr>
        <w:t>критериального</w:t>
      </w:r>
      <w:proofErr w:type="spellEnd"/>
      <w:r w:rsidRPr="00D624B9">
        <w:rPr>
          <w:rFonts w:ascii="Times New Roman" w:hAnsi="Times New Roman" w:cs="Times New Roman"/>
          <w:sz w:val="24"/>
          <w:szCs w:val="24"/>
        </w:rPr>
        <w:t xml:space="preserve"> оценивания по 5-балльной системе (текущий, промежуточный, тематический, итоговый контроль). Формы контроля: - тесты по чтению, тестовые задания по грамматике и лексике, аудированию, предполагающие правильный выбор из нескольких вариантов; - контроль монологической и диалогической речи по предложенным ситуациям; - контроль навыков письма по предложенным ситуациям и образцу. Средства контроля: - использование материалов УМК, - контрольные измерительные материалы (КИМ).</w:t>
      </w:r>
    </w:p>
    <w:p w:rsidR="00606CC6" w:rsidRPr="00D624B9" w:rsidRDefault="00606CC6" w:rsidP="00D624B9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</w:rPr>
      </w:pPr>
    </w:p>
    <w:sectPr w:rsidR="00606CC6" w:rsidRPr="00D624B9" w:rsidSect="00020C36">
      <w:pgSz w:w="12240" w:h="15840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38642FE"/>
    <w:lvl w:ilvl="0">
      <w:numFmt w:val="bullet"/>
      <w:lvlText w:val="*"/>
      <w:lvlJc w:val="left"/>
    </w:lvl>
  </w:abstractNum>
  <w:abstractNum w:abstractNumId="1" w15:restartNumberingAfterBreak="0">
    <w:nsid w:val="1E606D5A"/>
    <w:multiLevelType w:val="hybridMultilevel"/>
    <w:tmpl w:val="E8349F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8852A36"/>
    <w:multiLevelType w:val="hybridMultilevel"/>
    <w:tmpl w:val="83360C90"/>
    <w:lvl w:ilvl="0" w:tplc="3ABED492">
      <w:start w:val="1"/>
      <w:numFmt w:val="decimal"/>
      <w:lvlText w:val="%1."/>
      <w:lvlJc w:val="left"/>
      <w:pPr>
        <w:ind w:left="177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2B78561A"/>
    <w:multiLevelType w:val="hybridMultilevel"/>
    <w:tmpl w:val="5F20B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56CF2"/>
    <w:multiLevelType w:val="hybridMultilevel"/>
    <w:tmpl w:val="7B6AFB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505F0C79"/>
    <w:multiLevelType w:val="hybridMultilevel"/>
    <w:tmpl w:val="ACF6E648"/>
    <w:lvl w:ilvl="0" w:tplc="B3EE27F0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6" w15:restartNumberingAfterBreak="0">
    <w:nsid w:val="58BB4354"/>
    <w:multiLevelType w:val="hybridMultilevel"/>
    <w:tmpl w:val="4DA632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1A15D9"/>
    <w:multiLevelType w:val="hybridMultilevel"/>
    <w:tmpl w:val="756415B6"/>
    <w:lvl w:ilvl="0" w:tplc="587CF3B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7D9C2D9C"/>
    <w:multiLevelType w:val="hybridMultilevel"/>
    <w:tmpl w:val="49546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20609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56390276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319174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45466078">
    <w:abstractNumId w:val="1"/>
  </w:num>
  <w:num w:numId="5" w16cid:durableId="1842037244">
    <w:abstractNumId w:val="7"/>
  </w:num>
  <w:num w:numId="6" w16cid:durableId="1479541590">
    <w:abstractNumId w:val="6"/>
  </w:num>
  <w:num w:numId="7" w16cid:durableId="2092310487">
    <w:abstractNumId w:val="8"/>
  </w:num>
  <w:num w:numId="8" w16cid:durableId="348605260">
    <w:abstractNumId w:val="2"/>
  </w:num>
  <w:num w:numId="9" w16cid:durableId="544609097">
    <w:abstractNumId w:val="5"/>
  </w:num>
  <w:num w:numId="10" w16cid:durableId="8267439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0C36"/>
    <w:rsid w:val="00020C36"/>
    <w:rsid w:val="00021CE6"/>
    <w:rsid w:val="000C553E"/>
    <w:rsid w:val="002C5107"/>
    <w:rsid w:val="002E4F0F"/>
    <w:rsid w:val="00326CCE"/>
    <w:rsid w:val="003C2D98"/>
    <w:rsid w:val="004876BA"/>
    <w:rsid w:val="004B10F8"/>
    <w:rsid w:val="005162A5"/>
    <w:rsid w:val="00530EFD"/>
    <w:rsid w:val="005A737E"/>
    <w:rsid w:val="005B55A1"/>
    <w:rsid w:val="00606CC6"/>
    <w:rsid w:val="0063233C"/>
    <w:rsid w:val="006C0A51"/>
    <w:rsid w:val="007E3583"/>
    <w:rsid w:val="008473C0"/>
    <w:rsid w:val="00973EFC"/>
    <w:rsid w:val="00A70F1E"/>
    <w:rsid w:val="00B12874"/>
    <w:rsid w:val="00B1340B"/>
    <w:rsid w:val="00B20710"/>
    <w:rsid w:val="00B22055"/>
    <w:rsid w:val="00B678F4"/>
    <w:rsid w:val="00B84CFD"/>
    <w:rsid w:val="00B97F13"/>
    <w:rsid w:val="00C3653F"/>
    <w:rsid w:val="00C47DFF"/>
    <w:rsid w:val="00C90EA7"/>
    <w:rsid w:val="00D025A2"/>
    <w:rsid w:val="00D06BF8"/>
    <w:rsid w:val="00D24E4D"/>
    <w:rsid w:val="00D624B9"/>
    <w:rsid w:val="00E12D57"/>
    <w:rsid w:val="00E322E0"/>
    <w:rsid w:val="00E36F5F"/>
    <w:rsid w:val="00ED7478"/>
    <w:rsid w:val="00EE7A1C"/>
    <w:rsid w:val="00EF6776"/>
    <w:rsid w:val="00F10C60"/>
    <w:rsid w:val="00F2036F"/>
    <w:rsid w:val="00F33C4D"/>
    <w:rsid w:val="00F40047"/>
    <w:rsid w:val="00FA1093"/>
    <w:rsid w:val="00FB37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E3CA6"/>
  <w15:docId w15:val="{03E7D3F3-EFAB-4C01-B492-3B2F425C7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478"/>
  </w:style>
  <w:style w:type="paragraph" w:styleId="1">
    <w:name w:val="heading 1"/>
    <w:basedOn w:val="a"/>
    <w:next w:val="a"/>
    <w:link w:val="10"/>
    <w:qFormat/>
    <w:rsid w:val="00E12D57"/>
    <w:pPr>
      <w:keepNext/>
      <w:spacing w:after="0" w:line="240" w:lineRule="auto"/>
      <w:outlineLvl w:val="0"/>
    </w:pPr>
    <w:rPr>
      <w:rFonts w:ascii="Times New Roman" w:eastAsia="Calibri" w:hAnsi="Times New Roman" w:cs="Times New Roman"/>
      <w:sz w:val="32"/>
      <w:szCs w:val="24"/>
    </w:rPr>
  </w:style>
  <w:style w:type="paragraph" w:styleId="3">
    <w:name w:val="heading 3"/>
    <w:basedOn w:val="a"/>
    <w:next w:val="a"/>
    <w:link w:val="30"/>
    <w:qFormat/>
    <w:rsid w:val="00E12D57"/>
    <w:pPr>
      <w:keepNext/>
      <w:keepLines/>
      <w:spacing w:before="200" w:after="0" w:line="240" w:lineRule="auto"/>
      <w:outlineLvl w:val="2"/>
    </w:pPr>
    <w:rPr>
      <w:rFonts w:ascii="Cambria" w:eastAsia="Calibri" w:hAnsi="Cambria" w:cs="Times New Roman"/>
      <w:b/>
      <w:bCs/>
      <w:color w:val="4F81BD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D57"/>
    <w:rPr>
      <w:rFonts w:ascii="Times New Roman" w:eastAsia="Calibri" w:hAnsi="Times New Roman" w:cs="Times New Roman"/>
      <w:sz w:val="32"/>
      <w:szCs w:val="24"/>
    </w:rPr>
  </w:style>
  <w:style w:type="character" w:customStyle="1" w:styleId="30">
    <w:name w:val="Заголовок 3 Знак"/>
    <w:basedOn w:val="a0"/>
    <w:link w:val="3"/>
    <w:rsid w:val="00E12D57"/>
    <w:rPr>
      <w:rFonts w:ascii="Cambria" w:eastAsia="Calibri" w:hAnsi="Cambria" w:cs="Times New Roman"/>
      <w:b/>
      <w:bCs/>
      <w:color w:val="4F81BD"/>
      <w:sz w:val="24"/>
      <w:szCs w:val="24"/>
    </w:rPr>
  </w:style>
  <w:style w:type="paragraph" w:customStyle="1" w:styleId="11">
    <w:name w:val="Абзац списка1"/>
    <w:basedOn w:val="a"/>
    <w:rsid w:val="00E12D57"/>
    <w:pPr>
      <w:ind w:left="720"/>
    </w:pPr>
    <w:rPr>
      <w:rFonts w:ascii="Calibri" w:eastAsia="Calibri" w:hAnsi="Calibri" w:cs="Times New Roman"/>
    </w:rPr>
  </w:style>
  <w:style w:type="paragraph" w:customStyle="1" w:styleId="Default">
    <w:name w:val="Default"/>
    <w:rsid w:val="00E12D5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a3">
    <w:name w:val="Normal (Web)"/>
    <w:basedOn w:val="a"/>
    <w:semiHidden/>
    <w:rsid w:val="00E12D5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1340B"/>
    <w:pPr>
      <w:ind w:left="720"/>
      <w:contextualSpacing/>
    </w:pPr>
  </w:style>
  <w:style w:type="paragraph" w:styleId="a5">
    <w:name w:val="No Spacing"/>
    <w:uiPriority w:val="1"/>
    <w:qFormat/>
    <w:rsid w:val="005B55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rsid w:val="005B55A1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5B55A1"/>
    <w:rPr>
      <w:rFonts w:ascii="Times New Roman" w:eastAsia="Times New Roman" w:hAnsi="Times New Roman" w:cs="Times New Roman"/>
      <w:sz w:val="28"/>
      <w:szCs w:val="24"/>
    </w:rPr>
  </w:style>
  <w:style w:type="table" w:styleId="a6">
    <w:name w:val="Table Grid"/>
    <w:basedOn w:val="a1"/>
    <w:uiPriority w:val="59"/>
    <w:rsid w:val="00F10C60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6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Snake Fire</cp:lastModifiedBy>
  <cp:revision>18</cp:revision>
  <dcterms:created xsi:type="dcterms:W3CDTF">2017-01-31T10:32:00Z</dcterms:created>
  <dcterms:modified xsi:type="dcterms:W3CDTF">2023-09-18T15:12:00Z</dcterms:modified>
</cp:coreProperties>
</file>