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FE" w:rsidRPr="004712EA" w:rsidRDefault="006D7486" w:rsidP="00A06EF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2EA">
        <w:rPr>
          <w:rFonts w:ascii="Times New Roman" w:hAnsi="Times New Roman" w:cs="Times New Roman"/>
          <w:b/>
          <w:sz w:val="26"/>
          <w:szCs w:val="26"/>
        </w:rPr>
        <w:t>Аннотация</w:t>
      </w:r>
    </w:p>
    <w:p w:rsidR="003C579D" w:rsidRPr="004712EA" w:rsidRDefault="006D7486" w:rsidP="00741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712EA">
        <w:rPr>
          <w:rFonts w:ascii="Times New Roman" w:hAnsi="Times New Roman" w:cs="Times New Roman"/>
          <w:b/>
          <w:sz w:val="26"/>
          <w:szCs w:val="26"/>
        </w:rPr>
        <w:t>к рабоче</w:t>
      </w:r>
      <w:r w:rsidR="00A06EFE" w:rsidRPr="004712EA">
        <w:rPr>
          <w:rFonts w:ascii="Times New Roman" w:hAnsi="Times New Roman" w:cs="Times New Roman"/>
          <w:b/>
          <w:sz w:val="26"/>
          <w:szCs w:val="26"/>
        </w:rPr>
        <w:t xml:space="preserve">й программе по учебному курсу </w:t>
      </w:r>
      <w:r w:rsidRPr="004712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14CA" w:rsidRPr="004712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06EFE" w:rsidRPr="00244AEA" w:rsidRDefault="006D7486" w:rsidP="007414CA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4AEA">
        <w:rPr>
          <w:rFonts w:ascii="Times New Roman" w:hAnsi="Times New Roman" w:cs="Times New Roman"/>
          <w:b/>
          <w:sz w:val="26"/>
          <w:szCs w:val="26"/>
        </w:rPr>
        <w:t xml:space="preserve">«Основы безопасности жизнедеятельности» </w:t>
      </w:r>
      <w:r w:rsidR="007414CA" w:rsidRPr="00244AE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06EFE" w:rsidRPr="00244AEA">
        <w:rPr>
          <w:rFonts w:ascii="Times New Roman" w:hAnsi="Times New Roman" w:cs="Times New Roman"/>
          <w:b/>
          <w:sz w:val="26"/>
          <w:szCs w:val="26"/>
        </w:rPr>
        <w:t xml:space="preserve">для </w:t>
      </w:r>
      <w:r w:rsidR="007D0DB2" w:rsidRPr="00244AEA">
        <w:rPr>
          <w:rFonts w:ascii="Times New Roman" w:hAnsi="Times New Roman" w:cs="Times New Roman"/>
          <w:b/>
          <w:sz w:val="26"/>
          <w:szCs w:val="26"/>
        </w:rPr>
        <w:t>8</w:t>
      </w:r>
      <w:r w:rsidRPr="00244AEA">
        <w:rPr>
          <w:rFonts w:ascii="Times New Roman" w:hAnsi="Times New Roman" w:cs="Times New Roman"/>
          <w:b/>
          <w:sz w:val="26"/>
          <w:szCs w:val="26"/>
        </w:rPr>
        <w:t>-9 класс</w:t>
      </w:r>
      <w:r w:rsidR="00A06EFE" w:rsidRPr="00244AEA">
        <w:rPr>
          <w:rFonts w:ascii="Times New Roman" w:hAnsi="Times New Roman" w:cs="Times New Roman"/>
          <w:b/>
          <w:sz w:val="26"/>
          <w:szCs w:val="26"/>
        </w:rPr>
        <w:t>ов</w:t>
      </w:r>
      <w:r w:rsidRPr="00244AE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06EFE" w:rsidRPr="00244AEA" w:rsidRDefault="00A06EFE" w:rsidP="007D0DB2">
      <w:pPr>
        <w:pStyle w:val="a6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4AEA">
        <w:rPr>
          <w:rFonts w:ascii="Times New Roman" w:hAnsi="Times New Roman" w:cs="Times New Roman"/>
          <w:b/>
          <w:sz w:val="26"/>
          <w:szCs w:val="26"/>
        </w:rPr>
        <w:t>Рабочая  программа по учебному курсу «Основы безопасности ж</w:t>
      </w:r>
      <w:r w:rsidR="007D0DB2" w:rsidRPr="00244AEA">
        <w:rPr>
          <w:rFonts w:ascii="Times New Roman" w:hAnsi="Times New Roman" w:cs="Times New Roman"/>
          <w:b/>
          <w:sz w:val="26"/>
          <w:szCs w:val="26"/>
        </w:rPr>
        <w:t>изнедеятельности» для учащихся 8</w:t>
      </w:r>
      <w:r w:rsidRPr="00244AEA">
        <w:rPr>
          <w:rFonts w:ascii="Times New Roman" w:hAnsi="Times New Roman" w:cs="Times New Roman"/>
          <w:b/>
          <w:sz w:val="26"/>
          <w:szCs w:val="26"/>
        </w:rPr>
        <w:t xml:space="preserve">-9 классов составлена на основе  </w:t>
      </w:r>
      <w:r w:rsidR="004712EA" w:rsidRPr="00244AEA">
        <w:rPr>
          <w:rFonts w:ascii="Times New Roman" w:hAnsi="Times New Roman" w:cs="Times New Roman"/>
          <w:color w:val="000000"/>
          <w:sz w:val="26"/>
          <w:szCs w:val="26"/>
        </w:rPr>
        <w:t>Федерального закона 29.12.2012 № 273-ФЗ «Об образовании в Российской Федерации», требований к результатам освоения федеральной образовательной программы основного общего образования (ФОП ООО).</w:t>
      </w:r>
      <w:r w:rsidRPr="00244AEA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7D0DB2" w:rsidRPr="00244AEA">
        <w:rPr>
          <w:rFonts w:ascii="Times New Roman" w:hAnsi="Times New Roman" w:cs="Times New Roman"/>
          <w:sz w:val="26"/>
          <w:szCs w:val="26"/>
        </w:rPr>
        <w:t>авторской</w:t>
      </w:r>
      <w:r w:rsidR="00244AEA" w:rsidRPr="00244AEA">
        <w:rPr>
          <w:rFonts w:ascii="Times New Roman" w:hAnsi="Times New Roman" w:cs="Times New Roman"/>
          <w:sz w:val="26"/>
          <w:szCs w:val="26"/>
        </w:rPr>
        <w:t xml:space="preserve">  программы  Виноградовой Н.Ф. «Основы безопасности жизнедеятельности. 5-9 классы: рабочая программа» (Виноградова Н.Ф. Основы безопасности жизнедеятельности</w:t>
      </w:r>
      <w:proofErr w:type="gramStart"/>
      <w:r w:rsidR="00244AEA" w:rsidRPr="00244AEA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44AEA" w:rsidRPr="00244AEA">
        <w:rPr>
          <w:rFonts w:ascii="Times New Roman" w:hAnsi="Times New Roman" w:cs="Times New Roman"/>
          <w:sz w:val="26"/>
          <w:szCs w:val="26"/>
        </w:rPr>
        <w:t xml:space="preserve"> 5-9 классы : рабочая программа/ Н.Ф. Виноградова, Д.В. Смирнов, А.Б. Таранин. — М.</w:t>
      </w:r>
      <w:proofErr w:type="gramStart"/>
      <w:r w:rsidR="00244AEA" w:rsidRPr="00244AEA">
        <w:rPr>
          <w:rFonts w:ascii="Times New Roman" w:hAnsi="Times New Roman" w:cs="Times New Roman"/>
          <w:sz w:val="26"/>
          <w:szCs w:val="26"/>
        </w:rPr>
        <w:t xml:space="preserve"> :</w:t>
      </w:r>
      <w:proofErr w:type="gramEnd"/>
      <w:r w:rsidR="00244AEA" w:rsidRPr="00244AEA">
        <w:rPr>
          <w:rFonts w:ascii="Times New Roman" w:hAnsi="Times New Roman" w:cs="Times New Roman"/>
          <w:sz w:val="26"/>
          <w:szCs w:val="26"/>
        </w:rPr>
        <w:t xml:space="preserve"> Просвещение, 2021)</w:t>
      </w:r>
      <w:r w:rsidR="007D0DB2" w:rsidRPr="00244AEA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Start"/>
      <w:r w:rsidRPr="00244AEA">
        <w:rPr>
          <w:rFonts w:ascii="Times New Roman" w:hAnsi="Times New Roman" w:cs="Times New Roman"/>
          <w:sz w:val="26"/>
          <w:szCs w:val="26"/>
        </w:rPr>
        <w:t>Настоящая программа представляет собой часть образователь</w:t>
      </w:r>
      <w:r w:rsidRPr="00244AEA">
        <w:rPr>
          <w:rFonts w:ascii="Times New Roman" w:hAnsi="Times New Roman" w:cs="Times New Roman"/>
          <w:sz w:val="26"/>
          <w:szCs w:val="26"/>
        </w:rPr>
        <w:softHyphen/>
        <w:t>ной области ОБЖ и предназначен</w:t>
      </w:r>
      <w:r w:rsidR="007D0DB2" w:rsidRPr="00244AEA">
        <w:rPr>
          <w:rFonts w:ascii="Times New Roman" w:hAnsi="Times New Roman" w:cs="Times New Roman"/>
          <w:sz w:val="26"/>
          <w:szCs w:val="26"/>
        </w:rPr>
        <w:t>а для учащихся основной школы (8</w:t>
      </w:r>
      <w:r w:rsidRPr="00244AEA">
        <w:rPr>
          <w:rFonts w:ascii="Times New Roman" w:hAnsi="Times New Roman" w:cs="Times New Roman"/>
          <w:sz w:val="26"/>
          <w:szCs w:val="26"/>
        </w:rPr>
        <w:t xml:space="preserve">—9 классы). </w:t>
      </w:r>
      <w:proofErr w:type="gramEnd"/>
    </w:p>
    <w:p w:rsidR="003B122E" w:rsidRPr="007D0DB2" w:rsidRDefault="003B122E" w:rsidP="007D0DB2">
      <w:pPr>
        <w:pStyle w:val="1"/>
        <w:shd w:val="clear" w:color="auto" w:fill="auto"/>
        <w:spacing w:before="0" w:after="0" w:line="240" w:lineRule="auto"/>
        <w:ind w:left="20" w:right="320" w:firstLine="340"/>
        <w:jc w:val="both"/>
        <w:rPr>
          <w:b/>
          <w:sz w:val="26"/>
          <w:szCs w:val="26"/>
        </w:rPr>
      </w:pPr>
      <w:r w:rsidRPr="007D0DB2">
        <w:rPr>
          <w:b/>
          <w:sz w:val="26"/>
          <w:szCs w:val="26"/>
        </w:rPr>
        <w:t>Для реализации программы и на</w:t>
      </w:r>
      <w:r w:rsidR="004712EA">
        <w:rPr>
          <w:b/>
          <w:sz w:val="26"/>
          <w:szCs w:val="26"/>
        </w:rPr>
        <w:t xml:space="preserve"> ее изучение  преду</w:t>
      </w:r>
      <w:r w:rsidR="004712EA">
        <w:rPr>
          <w:b/>
          <w:sz w:val="26"/>
          <w:szCs w:val="26"/>
        </w:rPr>
        <w:softHyphen/>
        <w:t>смотрено 68</w:t>
      </w:r>
      <w:r w:rsidRPr="007D0DB2">
        <w:rPr>
          <w:b/>
          <w:sz w:val="26"/>
          <w:szCs w:val="26"/>
        </w:rPr>
        <w:t xml:space="preserve"> часов по 1</w:t>
      </w:r>
      <w:r w:rsidR="007D0DB2" w:rsidRPr="007D0DB2">
        <w:rPr>
          <w:b/>
          <w:sz w:val="26"/>
          <w:szCs w:val="26"/>
        </w:rPr>
        <w:t xml:space="preserve"> ч в неделю во всех классах (с 8</w:t>
      </w:r>
      <w:r w:rsidRPr="007D0DB2">
        <w:rPr>
          <w:b/>
          <w:sz w:val="26"/>
          <w:szCs w:val="26"/>
        </w:rPr>
        <w:t>-го по 9-й), в том числе на контрольное тестирова</w:t>
      </w:r>
      <w:r w:rsidR="007D0DB2" w:rsidRPr="007D0DB2">
        <w:rPr>
          <w:b/>
          <w:sz w:val="26"/>
          <w:szCs w:val="26"/>
        </w:rPr>
        <w:t>ние – 6</w:t>
      </w:r>
      <w:r w:rsidRPr="007D0DB2">
        <w:rPr>
          <w:b/>
          <w:sz w:val="26"/>
          <w:szCs w:val="26"/>
        </w:rPr>
        <w:t xml:space="preserve"> часов.</w:t>
      </w:r>
    </w:p>
    <w:p w:rsidR="003B122E" w:rsidRPr="007D0DB2" w:rsidRDefault="003B122E" w:rsidP="007D0DB2">
      <w:pPr>
        <w:shd w:val="clear" w:color="auto" w:fill="FFFFFF"/>
        <w:spacing w:after="0"/>
        <w:ind w:right="72" w:firstLine="49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D0DB2">
        <w:rPr>
          <w:rFonts w:ascii="Times New Roman" w:hAnsi="Times New Roman" w:cs="Times New Roman"/>
          <w:spacing w:val="-2"/>
          <w:sz w:val="26"/>
          <w:szCs w:val="26"/>
        </w:rPr>
        <w:t xml:space="preserve">8 </w:t>
      </w:r>
      <w:r w:rsidR="004712EA">
        <w:rPr>
          <w:rFonts w:ascii="Times New Roman" w:hAnsi="Times New Roman" w:cs="Times New Roman"/>
          <w:spacing w:val="-2"/>
          <w:sz w:val="26"/>
          <w:szCs w:val="26"/>
        </w:rPr>
        <w:t>класс 1 час в неделю, за год -34</w:t>
      </w:r>
      <w:r w:rsidRPr="007D0DB2">
        <w:rPr>
          <w:rFonts w:ascii="Times New Roman" w:hAnsi="Times New Roman" w:cs="Times New Roman"/>
          <w:spacing w:val="-2"/>
          <w:sz w:val="26"/>
          <w:szCs w:val="26"/>
        </w:rPr>
        <w:t xml:space="preserve"> часов</w:t>
      </w:r>
    </w:p>
    <w:p w:rsidR="003B122E" w:rsidRPr="007D0DB2" w:rsidRDefault="003B122E" w:rsidP="007D0DB2">
      <w:pPr>
        <w:shd w:val="clear" w:color="auto" w:fill="FFFFFF"/>
        <w:spacing w:after="0"/>
        <w:ind w:right="72" w:firstLine="490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7D0DB2">
        <w:rPr>
          <w:rFonts w:ascii="Times New Roman" w:hAnsi="Times New Roman" w:cs="Times New Roman"/>
          <w:spacing w:val="-2"/>
          <w:sz w:val="26"/>
          <w:szCs w:val="26"/>
        </w:rPr>
        <w:t>9 класс 1 час в неделю, за год -34 часа</w:t>
      </w:r>
    </w:p>
    <w:p w:rsidR="00196F9F" w:rsidRPr="007D0DB2" w:rsidRDefault="00196F9F" w:rsidP="007D0DB2">
      <w:pPr>
        <w:shd w:val="clear" w:color="auto" w:fill="FFFFFF"/>
        <w:spacing w:after="0"/>
        <w:ind w:right="72" w:firstLine="490"/>
        <w:jc w:val="both"/>
        <w:rPr>
          <w:rFonts w:ascii="Times New Roman" w:hAnsi="Times New Roman" w:cs="Times New Roman"/>
          <w:spacing w:val="-2"/>
          <w:sz w:val="26"/>
          <w:szCs w:val="26"/>
        </w:rPr>
      </w:pPr>
    </w:p>
    <w:p w:rsidR="003B122E" w:rsidRPr="007D0DB2" w:rsidRDefault="00196F9F" w:rsidP="007D0DB2">
      <w:pPr>
        <w:ind w:firstLine="283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b/>
          <w:sz w:val="26"/>
          <w:szCs w:val="26"/>
        </w:rPr>
        <w:t xml:space="preserve">Сроки реализации программы: </w:t>
      </w:r>
      <w:r w:rsidRPr="007D0DB2">
        <w:rPr>
          <w:rFonts w:ascii="Times New Roman" w:hAnsi="Times New Roman" w:cs="Times New Roman"/>
          <w:sz w:val="26"/>
          <w:szCs w:val="26"/>
        </w:rPr>
        <w:t>п</w:t>
      </w:r>
      <w:r w:rsidR="007D0DB2" w:rsidRPr="007D0DB2">
        <w:rPr>
          <w:rFonts w:ascii="Times New Roman" w:hAnsi="Times New Roman" w:cs="Times New Roman"/>
          <w:sz w:val="26"/>
          <w:szCs w:val="26"/>
        </w:rPr>
        <w:t>рограмма реализуется в течени</w:t>
      </w:r>
      <w:proofErr w:type="gramStart"/>
      <w:r w:rsidR="007D0DB2" w:rsidRPr="007D0DB2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7D0DB2" w:rsidRPr="007D0DB2">
        <w:rPr>
          <w:rFonts w:ascii="Times New Roman" w:hAnsi="Times New Roman" w:cs="Times New Roman"/>
          <w:sz w:val="26"/>
          <w:szCs w:val="26"/>
        </w:rPr>
        <w:t xml:space="preserve"> 2</w:t>
      </w:r>
      <w:r w:rsidRPr="007D0DB2">
        <w:rPr>
          <w:rFonts w:ascii="Times New Roman" w:hAnsi="Times New Roman" w:cs="Times New Roman"/>
          <w:sz w:val="26"/>
          <w:szCs w:val="26"/>
        </w:rPr>
        <w:t xml:space="preserve"> лет.</w:t>
      </w:r>
    </w:p>
    <w:p w:rsidR="003B122E" w:rsidRPr="007D0DB2" w:rsidRDefault="003B122E" w:rsidP="007D0D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 xml:space="preserve">Данная учебная программа полностью соответствует </w:t>
      </w:r>
      <w:proofErr w:type="gramStart"/>
      <w:r w:rsidRPr="007D0DB2">
        <w:rPr>
          <w:rFonts w:ascii="Times New Roman" w:hAnsi="Times New Roman" w:cs="Times New Roman"/>
          <w:sz w:val="26"/>
          <w:szCs w:val="26"/>
        </w:rPr>
        <w:t>авторской</w:t>
      </w:r>
      <w:proofErr w:type="gramEnd"/>
      <w:r w:rsidRPr="007D0DB2">
        <w:rPr>
          <w:rFonts w:ascii="Times New Roman" w:hAnsi="Times New Roman" w:cs="Times New Roman"/>
          <w:sz w:val="26"/>
          <w:szCs w:val="26"/>
        </w:rPr>
        <w:t>.</w:t>
      </w:r>
    </w:p>
    <w:p w:rsidR="00196F9F" w:rsidRPr="007D0DB2" w:rsidRDefault="00196F9F" w:rsidP="007D0DB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6F9F" w:rsidRPr="00244AEA" w:rsidRDefault="00196F9F" w:rsidP="007D0DB2">
      <w:pPr>
        <w:pStyle w:val="1"/>
        <w:shd w:val="clear" w:color="auto" w:fill="auto"/>
        <w:spacing w:before="0" w:after="0" w:line="240" w:lineRule="auto"/>
        <w:ind w:left="360" w:right="320"/>
        <w:jc w:val="both"/>
        <w:rPr>
          <w:b/>
          <w:sz w:val="26"/>
          <w:szCs w:val="26"/>
        </w:rPr>
      </w:pPr>
      <w:r w:rsidRPr="007D0DB2">
        <w:rPr>
          <w:b/>
          <w:sz w:val="26"/>
          <w:szCs w:val="26"/>
        </w:rPr>
        <w:t xml:space="preserve">Рабочая программа реализуется в учебниках ОБЖ и учебно-методических пособиях, созданных коллективом авторов </w:t>
      </w:r>
      <w:r w:rsidR="00244AEA" w:rsidRPr="00244AEA">
        <w:rPr>
          <w:b/>
          <w:color w:val="1F1F1F"/>
          <w:sz w:val="26"/>
          <w:szCs w:val="26"/>
        </w:rPr>
        <w:t>Виноградова</w:t>
      </w:r>
      <w:r w:rsidR="00244AEA" w:rsidRPr="00244AEA">
        <w:rPr>
          <w:b/>
          <w:color w:val="1F1F1F"/>
          <w:spacing w:val="1"/>
          <w:sz w:val="26"/>
          <w:szCs w:val="26"/>
        </w:rPr>
        <w:t xml:space="preserve"> </w:t>
      </w:r>
      <w:r w:rsidR="00244AEA" w:rsidRPr="00244AEA">
        <w:rPr>
          <w:b/>
          <w:color w:val="1F1F1F"/>
          <w:sz w:val="26"/>
          <w:szCs w:val="26"/>
        </w:rPr>
        <w:t>Н.</w:t>
      </w:r>
      <w:r w:rsidR="00244AEA" w:rsidRPr="00244AEA">
        <w:rPr>
          <w:b/>
          <w:color w:val="1F1F1F"/>
          <w:spacing w:val="1"/>
          <w:sz w:val="26"/>
          <w:szCs w:val="26"/>
        </w:rPr>
        <w:t xml:space="preserve"> </w:t>
      </w:r>
      <w:r w:rsidR="00244AEA" w:rsidRPr="00244AEA">
        <w:rPr>
          <w:b/>
          <w:color w:val="1F1F1F"/>
          <w:sz w:val="26"/>
          <w:szCs w:val="26"/>
        </w:rPr>
        <w:t>Ф.,</w:t>
      </w:r>
      <w:r w:rsidR="00244AEA" w:rsidRPr="00244AEA">
        <w:rPr>
          <w:b/>
          <w:color w:val="1F1F1F"/>
          <w:spacing w:val="1"/>
          <w:sz w:val="26"/>
          <w:szCs w:val="26"/>
        </w:rPr>
        <w:t xml:space="preserve"> </w:t>
      </w:r>
      <w:r w:rsidR="00244AEA" w:rsidRPr="00244AEA">
        <w:rPr>
          <w:b/>
          <w:color w:val="1F1F1F"/>
          <w:sz w:val="26"/>
          <w:szCs w:val="26"/>
        </w:rPr>
        <w:t>Смирнов</w:t>
      </w:r>
      <w:r w:rsidR="00244AEA" w:rsidRPr="00244AEA">
        <w:rPr>
          <w:b/>
          <w:color w:val="1F1F1F"/>
          <w:spacing w:val="1"/>
          <w:sz w:val="26"/>
          <w:szCs w:val="26"/>
        </w:rPr>
        <w:t xml:space="preserve"> </w:t>
      </w:r>
      <w:r w:rsidR="00244AEA" w:rsidRPr="00244AEA">
        <w:rPr>
          <w:b/>
          <w:color w:val="1F1F1F"/>
          <w:sz w:val="26"/>
          <w:szCs w:val="26"/>
        </w:rPr>
        <w:t>Д.</w:t>
      </w:r>
      <w:r w:rsidR="00244AEA" w:rsidRPr="00244AEA">
        <w:rPr>
          <w:b/>
          <w:color w:val="1F1F1F"/>
          <w:spacing w:val="1"/>
          <w:sz w:val="26"/>
          <w:szCs w:val="26"/>
        </w:rPr>
        <w:t xml:space="preserve"> </w:t>
      </w:r>
      <w:r w:rsidR="00244AEA" w:rsidRPr="00244AEA">
        <w:rPr>
          <w:b/>
          <w:color w:val="1F1F1F"/>
          <w:sz w:val="26"/>
          <w:szCs w:val="26"/>
        </w:rPr>
        <w:t>В.,</w:t>
      </w:r>
      <w:r w:rsidR="00244AEA" w:rsidRPr="00244AEA">
        <w:rPr>
          <w:b/>
          <w:color w:val="1F1F1F"/>
          <w:spacing w:val="1"/>
          <w:sz w:val="26"/>
          <w:szCs w:val="26"/>
        </w:rPr>
        <w:t xml:space="preserve"> </w:t>
      </w:r>
      <w:r w:rsidR="00244AEA" w:rsidRPr="00244AEA">
        <w:rPr>
          <w:b/>
          <w:color w:val="1F1F1F"/>
          <w:sz w:val="26"/>
          <w:szCs w:val="26"/>
        </w:rPr>
        <w:t>Сидоренко</w:t>
      </w:r>
      <w:r w:rsidR="00244AEA" w:rsidRPr="00244AEA">
        <w:rPr>
          <w:b/>
          <w:color w:val="1F1F1F"/>
          <w:spacing w:val="1"/>
          <w:sz w:val="26"/>
          <w:szCs w:val="26"/>
        </w:rPr>
        <w:t xml:space="preserve"> </w:t>
      </w:r>
      <w:r w:rsidR="00244AEA" w:rsidRPr="00244AEA">
        <w:rPr>
          <w:b/>
          <w:color w:val="1F1F1F"/>
          <w:sz w:val="26"/>
          <w:szCs w:val="26"/>
        </w:rPr>
        <w:t>Л. В.</w:t>
      </w:r>
    </w:p>
    <w:p w:rsidR="00196F9F" w:rsidRPr="00244AEA" w:rsidRDefault="00196F9F" w:rsidP="007D0DB2">
      <w:pPr>
        <w:spacing w:after="0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0DB2">
        <w:rPr>
          <w:rFonts w:ascii="Times New Roman" w:hAnsi="Times New Roman" w:cs="Times New Roman"/>
          <w:b/>
          <w:sz w:val="26"/>
          <w:szCs w:val="26"/>
        </w:rPr>
        <w:t>Учебно-методический комплект:</w:t>
      </w:r>
    </w:p>
    <w:p w:rsidR="00244AEA" w:rsidRPr="00244AEA" w:rsidRDefault="00244AEA" w:rsidP="00244AEA">
      <w:pPr>
        <w:spacing w:before="3" w:line="22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244AEA">
        <w:rPr>
          <w:rFonts w:ascii="Times New Roman" w:hAnsi="Times New Roman" w:cs="Times New Roman"/>
          <w:color w:val="1F1F1F"/>
          <w:sz w:val="26"/>
          <w:szCs w:val="26"/>
        </w:rPr>
        <w:t>-  Виноградова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Н.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Ф.,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Смирнов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Д.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В.,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Сидоренко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Л. В. и др.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Основы безопасности жизнедеятельности. 8-9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классы: учебник.</w:t>
      </w:r>
      <w:r w:rsidRPr="00244AEA">
        <w:rPr>
          <w:rFonts w:ascii="Times New Roman" w:hAnsi="Times New Roman" w:cs="Times New Roman"/>
          <w:color w:val="1F1F1F"/>
          <w:spacing w:val="-39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—</w:t>
      </w:r>
      <w:r w:rsidRPr="00244AEA">
        <w:rPr>
          <w:rFonts w:ascii="Times New Roman" w:hAnsi="Times New Roman" w:cs="Times New Roman"/>
          <w:color w:val="1F1F1F"/>
          <w:spacing w:val="62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М.:</w:t>
      </w:r>
      <w:r w:rsidRPr="00244AEA">
        <w:rPr>
          <w:rFonts w:ascii="Times New Roman" w:hAnsi="Times New Roman" w:cs="Times New Roman"/>
          <w:color w:val="1F1F1F"/>
          <w:spacing w:val="14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Просвещение,</w:t>
      </w:r>
      <w:r w:rsidRPr="00244AEA">
        <w:rPr>
          <w:rFonts w:ascii="Times New Roman" w:hAnsi="Times New Roman" w:cs="Times New Roman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 xml:space="preserve">2021. – 271 </w:t>
      </w:r>
      <w:proofErr w:type="gramStart"/>
      <w:r w:rsidRPr="00244AEA">
        <w:rPr>
          <w:rFonts w:ascii="Times New Roman" w:hAnsi="Times New Roman" w:cs="Times New Roman"/>
          <w:color w:val="1F1F1F"/>
          <w:sz w:val="26"/>
          <w:szCs w:val="26"/>
        </w:rPr>
        <w:t>с</w:t>
      </w:r>
      <w:proofErr w:type="gramEnd"/>
      <w:r w:rsidRPr="00244AEA">
        <w:rPr>
          <w:rFonts w:ascii="Times New Roman" w:hAnsi="Times New Roman" w:cs="Times New Roman"/>
          <w:color w:val="1F1F1F"/>
          <w:sz w:val="26"/>
          <w:szCs w:val="26"/>
        </w:rPr>
        <w:t>.</w:t>
      </w:r>
    </w:p>
    <w:p w:rsidR="00244AEA" w:rsidRPr="00244AEA" w:rsidRDefault="00244AEA" w:rsidP="00244AEA">
      <w:pPr>
        <w:spacing w:before="3" w:line="220" w:lineRule="auto"/>
        <w:ind w:right="-6"/>
        <w:jc w:val="both"/>
        <w:rPr>
          <w:rFonts w:ascii="Times New Roman" w:hAnsi="Times New Roman" w:cs="Times New Roman"/>
          <w:sz w:val="26"/>
          <w:szCs w:val="26"/>
        </w:rPr>
      </w:pPr>
      <w:r w:rsidRPr="00244AEA">
        <w:rPr>
          <w:rFonts w:ascii="Times New Roman" w:hAnsi="Times New Roman" w:cs="Times New Roman"/>
          <w:color w:val="1F1F1F"/>
          <w:sz w:val="26"/>
          <w:szCs w:val="26"/>
        </w:rPr>
        <w:t>-  Виноградова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Н.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Ф.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Основы безопасности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жизнедеятельности. 5-9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классы: методическое пособие. —</w:t>
      </w:r>
      <w:r w:rsidRPr="00244AEA">
        <w:rPr>
          <w:rFonts w:ascii="Times New Roman" w:hAnsi="Times New Roman" w:cs="Times New Roman"/>
          <w:color w:val="1F1F1F"/>
          <w:spacing w:val="1"/>
          <w:sz w:val="26"/>
          <w:szCs w:val="26"/>
        </w:rPr>
        <w:t xml:space="preserve"> </w:t>
      </w:r>
      <w:r w:rsidRPr="00244AEA">
        <w:rPr>
          <w:rFonts w:ascii="Times New Roman" w:hAnsi="Times New Roman" w:cs="Times New Roman"/>
          <w:color w:val="1F1F1F"/>
          <w:sz w:val="26"/>
          <w:szCs w:val="26"/>
        </w:rPr>
        <w:t>М.: Просвещение, 2021.</w:t>
      </w:r>
    </w:p>
    <w:p w:rsidR="003B122E" w:rsidRPr="007D0DB2" w:rsidRDefault="003B122E" w:rsidP="00A112D2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>Структура, рабочей программы соответствует положению о рабочей программе учебных предметов, курсов, дисциплин (модулей), элективных курсов Муниципального бюджетного общеобразовательного учреждения</w:t>
      </w: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>«Средняя  общеобразовательная  Монаковская  школа».</w:t>
      </w: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3B122E" w:rsidRPr="007D0DB2" w:rsidRDefault="003B122E" w:rsidP="007D0DB2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D0DB2">
        <w:rPr>
          <w:rFonts w:ascii="Times New Roman" w:hAnsi="Times New Roman" w:cs="Times New Roman"/>
          <w:b/>
          <w:sz w:val="26"/>
          <w:szCs w:val="26"/>
        </w:rPr>
        <w:t>Приоритетные формы и методы работы с учащимися</w:t>
      </w:r>
    </w:p>
    <w:p w:rsidR="003B122E" w:rsidRPr="007D0DB2" w:rsidRDefault="003B122E" w:rsidP="007D0DB2">
      <w:pPr>
        <w:pStyle w:val="2"/>
        <w:spacing w:after="0" w:line="240" w:lineRule="auto"/>
        <w:ind w:firstLine="425"/>
        <w:jc w:val="both"/>
        <w:rPr>
          <w:sz w:val="26"/>
          <w:szCs w:val="26"/>
        </w:rPr>
      </w:pPr>
      <w:r w:rsidRPr="007D0DB2">
        <w:rPr>
          <w:sz w:val="26"/>
          <w:szCs w:val="26"/>
        </w:rPr>
        <w:t xml:space="preserve">Основной формой учебных занятий является урок. В рабочей программе учтены различные </w:t>
      </w:r>
      <w:r w:rsidRPr="007D0DB2">
        <w:rPr>
          <w:rStyle w:val="a4"/>
          <w:sz w:val="26"/>
          <w:szCs w:val="26"/>
        </w:rPr>
        <w:t>его формы:</w:t>
      </w:r>
      <w:r w:rsidRPr="007D0DB2">
        <w:rPr>
          <w:sz w:val="26"/>
          <w:szCs w:val="26"/>
        </w:rPr>
        <w:t xml:space="preserve"> изложения нового материала самим учителем, с применением презентаций в диалоге с классом, самостоятельно с помощью учебника, комбинированные, обобщающие уроки, учебно-тренировочные </w:t>
      </w:r>
      <w:r w:rsidRPr="007D0DB2">
        <w:rPr>
          <w:sz w:val="26"/>
          <w:szCs w:val="26"/>
        </w:rPr>
        <w:lastRenderedPageBreak/>
        <w:t>занятия с элементами моделирования опасных и экстремальных ситуаций. Рабочая программа предусматривает коллективную, индивидуальную, групповую, фронтальную работу учащихся через информационную, дискуссионную, проектную деятельность, решение познавательных и проблемных заданий.</w:t>
      </w:r>
    </w:p>
    <w:p w:rsidR="003B122E" w:rsidRPr="007D0DB2" w:rsidRDefault="003B122E" w:rsidP="007D0DB2">
      <w:pPr>
        <w:pStyle w:val="2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Методы обучения: объяснительно-иллюстративный, проблемный, эвристический.</w:t>
      </w:r>
    </w:p>
    <w:p w:rsidR="003B122E" w:rsidRPr="007D0DB2" w:rsidRDefault="003B122E" w:rsidP="007D0DB2">
      <w:pPr>
        <w:pStyle w:val="2"/>
        <w:spacing w:after="0" w:line="240" w:lineRule="auto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Используемые образовательные технологии: блочно-модульная технология, технология проблемного обучения, технология развития критического мышления.</w:t>
      </w:r>
    </w:p>
    <w:p w:rsidR="00256F89" w:rsidRPr="007D0DB2" w:rsidRDefault="00256F89" w:rsidP="007D0DB2">
      <w:pPr>
        <w:pStyle w:val="2"/>
        <w:spacing w:after="0" w:line="240" w:lineRule="auto"/>
        <w:jc w:val="both"/>
        <w:rPr>
          <w:sz w:val="26"/>
          <w:szCs w:val="26"/>
        </w:rPr>
      </w:pP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b/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>Формы и средства контроля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b/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>Приоритетные виды и формы контроля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ind w:firstLine="708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Проверка усвоения знаний и умений учащихся может быть текущей, тематической или итоговой. Текущий учет позволяет выявить достигнутый учащимися уровень усвоения учебного материала и своевременно устранить обнаруженные пробелы в знании учеников.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 xml:space="preserve">Преобладающими формами текущего контроля </w:t>
      </w:r>
      <w:r w:rsidRPr="007D0DB2">
        <w:rPr>
          <w:color w:val="000000" w:themeColor="text1"/>
          <w:sz w:val="26"/>
          <w:szCs w:val="26"/>
        </w:rPr>
        <w:t>знаний, умений, навыков учащихся выступает тестирование, самопроверка, взаимопроверка, фронтальный опрос, задания на выявление операционных жизненных ситуаций, доклад, реферат, исследовательские проекты.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>Формы учебной деятельности учащихся – индивидуальная, групповая, фронтальная.</w:t>
      </w:r>
    </w:p>
    <w:p w:rsidR="00256F89" w:rsidRPr="007D0DB2" w:rsidRDefault="00256F89" w:rsidP="007D0DB2">
      <w:pPr>
        <w:pStyle w:val="a5"/>
        <w:shd w:val="clear" w:color="auto" w:fill="FFFFFF"/>
        <w:spacing w:line="360" w:lineRule="atLeast"/>
        <w:ind w:firstLine="321"/>
        <w:jc w:val="both"/>
        <w:rPr>
          <w:color w:val="000000" w:themeColor="text1"/>
          <w:sz w:val="26"/>
          <w:szCs w:val="26"/>
        </w:rPr>
      </w:pPr>
      <w:r w:rsidRPr="007D0DB2">
        <w:rPr>
          <w:b/>
          <w:color w:val="000000" w:themeColor="text1"/>
          <w:sz w:val="26"/>
          <w:szCs w:val="26"/>
        </w:rPr>
        <w:t xml:space="preserve">Тематический контроль </w:t>
      </w:r>
      <w:r w:rsidRPr="007D0DB2">
        <w:rPr>
          <w:color w:val="000000" w:themeColor="text1"/>
          <w:sz w:val="26"/>
          <w:szCs w:val="26"/>
        </w:rPr>
        <w:t>способствует приведению в систему знаний и умений учащихся, дает и возможность увидеть содержание темы в целом, проследить за развитием основных понятий и явлений, осмыслить взаимосвязи между ними.</w:t>
      </w:r>
    </w:p>
    <w:p w:rsidR="00C36CA7" w:rsidRPr="007D0DB2" w:rsidRDefault="00256F89" w:rsidP="00A112D2">
      <w:pPr>
        <w:pStyle w:val="a5"/>
        <w:shd w:val="clear" w:color="auto" w:fill="FFFFFF"/>
        <w:spacing w:line="360" w:lineRule="atLeast"/>
        <w:ind w:firstLine="321"/>
        <w:jc w:val="both"/>
        <w:rPr>
          <w:color w:val="000000" w:themeColor="text1"/>
          <w:sz w:val="26"/>
          <w:szCs w:val="26"/>
        </w:rPr>
      </w:pPr>
      <w:r w:rsidRPr="007D0DB2">
        <w:rPr>
          <w:color w:val="000000" w:themeColor="text1"/>
          <w:sz w:val="26"/>
          <w:szCs w:val="26"/>
        </w:rPr>
        <w:t xml:space="preserve">Для проверки знаний и умений </w:t>
      </w:r>
      <w:proofErr w:type="gramStart"/>
      <w:r w:rsidRPr="007D0DB2">
        <w:rPr>
          <w:color w:val="000000" w:themeColor="text1"/>
          <w:sz w:val="26"/>
          <w:szCs w:val="26"/>
        </w:rPr>
        <w:t>учащихся</w:t>
      </w:r>
      <w:proofErr w:type="gramEnd"/>
      <w:r w:rsidRPr="007D0DB2">
        <w:rPr>
          <w:color w:val="000000" w:themeColor="text1"/>
          <w:sz w:val="26"/>
          <w:szCs w:val="26"/>
        </w:rPr>
        <w:t xml:space="preserve"> а программу включены тестовые работы. Кроме того проводиться  вводный и итоговый контроль.</w:t>
      </w:r>
    </w:p>
    <w:p w:rsidR="00C36CA7" w:rsidRPr="007D0DB2" w:rsidRDefault="00C36CA7" w:rsidP="007D0DB2">
      <w:pPr>
        <w:pStyle w:val="a5"/>
        <w:shd w:val="clear" w:color="auto" w:fill="FFFFFF"/>
        <w:spacing w:line="360" w:lineRule="atLeast"/>
        <w:ind w:firstLine="321"/>
        <w:jc w:val="both"/>
        <w:rPr>
          <w:color w:val="000000" w:themeColor="text1"/>
          <w:sz w:val="26"/>
          <w:szCs w:val="26"/>
        </w:rPr>
      </w:pPr>
    </w:p>
    <w:p w:rsidR="004752EE" w:rsidRPr="007D0DB2" w:rsidRDefault="00C36CA7" w:rsidP="007D0DB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D0DB2">
        <w:rPr>
          <w:rFonts w:ascii="Times New Roman" w:hAnsi="Times New Roman" w:cs="Times New Roman"/>
          <w:sz w:val="26"/>
          <w:szCs w:val="26"/>
        </w:rPr>
        <w:t>Составитель:  Симонова И.В.</w:t>
      </w:r>
    </w:p>
    <w:sectPr w:rsidR="004752EE" w:rsidRPr="007D0DB2" w:rsidSect="00475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F5A1D"/>
    <w:multiLevelType w:val="hybridMultilevel"/>
    <w:tmpl w:val="FFBED834"/>
    <w:lvl w:ilvl="0" w:tplc="F60E21A6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cs="Times New Roman" w:hint="default"/>
        <w:b w:val="0"/>
        <w:i w:val="0"/>
        <w:color w:val="1F1F1F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7486"/>
    <w:rsid w:val="00024C16"/>
    <w:rsid w:val="00196F9F"/>
    <w:rsid w:val="00244AEA"/>
    <w:rsid w:val="00256F89"/>
    <w:rsid w:val="003B122E"/>
    <w:rsid w:val="003C579D"/>
    <w:rsid w:val="00467931"/>
    <w:rsid w:val="004712EA"/>
    <w:rsid w:val="004752EE"/>
    <w:rsid w:val="006D7486"/>
    <w:rsid w:val="007246C6"/>
    <w:rsid w:val="007414CA"/>
    <w:rsid w:val="007D0DB2"/>
    <w:rsid w:val="008C7498"/>
    <w:rsid w:val="00955D7D"/>
    <w:rsid w:val="00A06EFE"/>
    <w:rsid w:val="00A112D2"/>
    <w:rsid w:val="00A72A9D"/>
    <w:rsid w:val="00C36CA7"/>
    <w:rsid w:val="00CB00B7"/>
    <w:rsid w:val="00F95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B122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3B122E"/>
    <w:pPr>
      <w:shd w:val="clear" w:color="auto" w:fill="FFFFFF"/>
      <w:spacing w:before="240" w:after="6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rsid w:val="003B122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B12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3B122E"/>
    <w:rPr>
      <w:b/>
      <w:bCs/>
    </w:rPr>
  </w:style>
  <w:style w:type="paragraph" w:styleId="a5">
    <w:name w:val="Normal (Web)"/>
    <w:basedOn w:val="a"/>
    <w:uiPriority w:val="99"/>
    <w:unhideWhenUsed/>
    <w:rsid w:val="00256F89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unhideWhenUsed/>
    <w:rsid w:val="007D0DB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7D0DB2"/>
  </w:style>
  <w:style w:type="paragraph" w:styleId="a8">
    <w:name w:val="List Paragraph"/>
    <w:basedOn w:val="a"/>
    <w:uiPriority w:val="34"/>
    <w:qFormat/>
    <w:rsid w:val="00A112D2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2017-05-22T20:39:00Z</dcterms:created>
  <dcterms:modified xsi:type="dcterms:W3CDTF">2023-09-19T19:21:00Z</dcterms:modified>
</cp:coreProperties>
</file>