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A8B46" w14:textId="77777777" w:rsidR="00662224" w:rsidRDefault="00662224" w:rsidP="00662224">
      <w:pPr>
        <w:spacing w:after="24"/>
        <w:ind w:left="554" w:right="4"/>
        <w:jc w:val="center"/>
        <w:rPr>
          <w:b/>
          <w:sz w:val="28"/>
          <w:szCs w:val="22"/>
        </w:rPr>
      </w:pPr>
      <w:r>
        <w:rPr>
          <w:b/>
        </w:rPr>
        <w:t>Аннотация к рабочей программе</w:t>
      </w:r>
    </w:p>
    <w:p w14:paraId="3A4DBCA5" w14:textId="58D0E9BC" w:rsidR="00662224" w:rsidRDefault="00662224" w:rsidP="00662224">
      <w:pPr>
        <w:spacing w:after="24"/>
        <w:ind w:left="554" w:right="4"/>
        <w:jc w:val="center"/>
        <w:rPr>
          <w:b/>
        </w:rPr>
      </w:pPr>
      <w:r>
        <w:rPr>
          <w:b/>
        </w:rPr>
        <w:t>по родно</w:t>
      </w:r>
      <w:r>
        <w:rPr>
          <w:b/>
        </w:rPr>
        <w:t>му</w:t>
      </w:r>
      <w:r>
        <w:rPr>
          <w:b/>
        </w:rPr>
        <w:t xml:space="preserve"> русско</w:t>
      </w:r>
      <w:r>
        <w:rPr>
          <w:b/>
        </w:rPr>
        <w:t>му</w:t>
      </w:r>
      <w:r>
        <w:rPr>
          <w:b/>
        </w:rPr>
        <w:t xml:space="preserve"> </w:t>
      </w:r>
      <w:r>
        <w:rPr>
          <w:b/>
        </w:rPr>
        <w:t>языку</w:t>
      </w:r>
      <w:r>
        <w:rPr>
          <w:b/>
        </w:rPr>
        <w:t xml:space="preserve"> 5-9классы</w:t>
      </w:r>
    </w:p>
    <w:p w14:paraId="706023CB" w14:textId="77777777" w:rsidR="00662224" w:rsidRDefault="00662224" w:rsidP="00662224">
      <w:pPr>
        <w:ind w:firstLine="709"/>
        <w:jc w:val="both"/>
      </w:pPr>
    </w:p>
    <w:p w14:paraId="0DCEC9E3" w14:textId="46A98500" w:rsidR="00662224" w:rsidRPr="00C034BA" w:rsidRDefault="00662224" w:rsidP="00662224">
      <w:pPr>
        <w:ind w:firstLine="709"/>
        <w:jc w:val="both"/>
      </w:pPr>
      <w:r w:rsidRPr="00C034BA">
        <w:t>Примерная программа (далее – программа) разработана на основе требований федерального государственного образовательного стандарта основного общего образования</w:t>
      </w:r>
      <w:r>
        <w:t xml:space="preserve"> </w:t>
      </w:r>
      <w:r w:rsidRPr="00C034BA">
        <w:t>к результатам освоения основной образовательной программы основного общего образования по учебному предмету «Русский родной язык», входящему в образовательную область «Родной язык и родная литература».</w:t>
      </w:r>
    </w:p>
    <w:p w14:paraId="5123BCDD" w14:textId="77777777" w:rsidR="00662224" w:rsidRPr="00C034BA" w:rsidRDefault="00662224" w:rsidP="00662224">
      <w:pPr>
        <w:ind w:firstLine="709"/>
        <w:jc w:val="both"/>
      </w:pPr>
      <w:r w:rsidRPr="00C034BA">
        <w:t xml:space="preserve">Программа включает пояснительную записку, в которой раскрываются цели изучения русского родного языка, даётся общая характеристика курса, определяется место учебного предмета «Русский родной язык» в учебном плане, раскрываются основные подходы к отбору содержания курса, характеризуются его основные содержательные линии. </w:t>
      </w:r>
    </w:p>
    <w:p w14:paraId="63115B5A" w14:textId="77777777" w:rsidR="00662224" w:rsidRPr="00C034BA" w:rsidRDefault="00662224" w:rsidP="00662224">
      <w:pPr>
        <w:ind w:firstLine="709"/>
        <w:jc w:val="both"/>
      </w:pPr>
      <w:r w:rsidRPr="00C034BA">
        <w:t>Программа устанавливает требования к результатам освоения основной образовательной программы основного общего образования по русскому родному языку на личностном, метапредметном и предметном уровнях</w:t>
      </w:r>
      <w:r>
        <w:t xml:space="preserve">, примерное содержание учебного </w:t>
      </w:r>
      <w:r w:rsidRPr="00C034BA">
        <w:t>предмета</w:t>
      </w:r>
      <w:r>
        <w:t xml:space="preserve"> </w:t>
      </w:r>
      <w:r w:rsidRPr="00C034BA">
        <w:t>«Русский родной язык».</w:t>
      </w:r>
    </w:p>
    <w:p w14:paraId="2BEA6935" w14:textId="77777777" w:rsidR="00662224" w:rsidRPr="00C034BA" w:rsidRDefault="00662224" w:rsidP="00662224">
      <w:pPr>
        <w:ind w:firstLine="709"/>
        <w:jc w:val="both"/>
      </w:pPr>
      <w:r w:rsidRPr="00C034BA">
        <w:t>Программа определяет содержание учебного предмета по годам обучения, основные методические</w:t>
      </w:r>
      <w:r>
        <w:t xml:space="preserve"> стратегии обучения, воспитания и </w:t>
      </w:r>
      <w:r w:rsidRPr="00C034BA">
        <w:t xml:space="preserve">развития обучающихся средствами учебного предмета «Русский родной язык». </w:t>
      </w:r>
    </w:p>
    <w:p w14:paraId="5AD2E41A" w14:textId="77777777" w:rsidR="00662224" w:rsidRDefault="00662224" w:rsidP="00662224">
      <w:pPr>
        <w:shd w:val="clear" w:color="auto" w:fill="FFFFFF"/>
        <w:autoSpaceDE w:val="0"/>
        <w:autoSpaceDN w:val="0"/>
        <w:adjustRightInd w:val="0"/>
        <w:jc w:val="both"/>
        <w:rPr>
          <w:b/>
          <w:caps/>
        </w:rPr>
      </w:pPr>
    </w:p>
    <w:p w14:paraId="6785AF15" w14:textId="77777777" w:rsidR="00662224" w:rsidRPr="00C034BA" w:rsidRDefault="00662224" w:rsidP="00662224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i/>
        </w:rPr>
      </w:pPr>
      <w:r w:rsidRPr="00C034BA">
        <w:rPr>
          <w:b/>
          <w:bCs/>
          <w:i/>
        </w:rPr>
        <w:t>Цели изучения учебного предмета «Русский родной язык»</w:t>
      </w:r>
    </w:p>
    <w:p w14:paraId="0E9A9937" w14:textId="77777777" w:rsidR="00662224" w:rsidRPr="00C034BA" w:rsidRDefault="00662224" w:rsidP="00662224">
      <w:pPr>
        <w:ind w:firstLine="709"/>
        <w:jc w:val="both"/>
      </w:pPr>
      <w:r w:rsidRPr="00C034BA">
        <w:t>Программа учебного предмета «Русский родной язык» разработана для функционирующих в субъектах Российской Федерации образовательных организаций, реализующих наряду с обязательным курсом русского языка‚ изучение русского языка как родного языка обучающихся. Содержание программы ориентировано на сопровождение и поддержку основного курса русского языка, обязательного для изучения во всех школах Российской Федерации, и направлено на достижение результатов освоения основной образовательной программы основного общего образования по русскому языку, заданных соответствующим федеральным государственным образовательным стандартом. В то же время цели курса русского языка в рамках образовательной области «Родной язык и родная литература» имеют свою специфику, обусловленную дополнительным, по сути дела, характером курса, а также особенностями функционирования русского языка в разных регионах Российской Федерации.</w:t>
      </w:r>
    </w:p>
    <w:p w14:paraId="5BF48BA0" w14:textId="77777777" w:rsidR="00662224" w:rsidRPr="00C034BA" w:rsidRDefault="00662224" w:rsidP="00662224">
      <w:pPr>
        <w:ind w:firstLine="709"/>
        <w:jc w:val="both"/>
      </w:pPr>
      <w:r w:rsidRPr="00C034BA">
        <w:t>В соответствии с этим в курсе русского родного языка актуализируются следующие цели:</w:t>
      </w:r>
    </w:p>
    <w:p w14:paraId="4F9D5F40" w14:textId="77777777" w:rsidR="00662224" w:rsidRPr="00C034BA" w:rsidRDefault="00662224" w:rsidP="00662224">
      <w:pPr>
        <w:numPr>
          <w:ilvl w:val="0"/>
          <w:numId w:val="1"/>
        </w:numPr>
        <w:ind w:left="0" w:firstLine="709"/>
        <w:jc w:val="both"/>
      </w:pPr>
      <w:r w:rsidRPr="00C034BA"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</w:r>
    </w:p>
    <w:p w14:paraId="635C0A31" w14:textId="77777777" w:rsidR="00662224" w:rsidRPr="00C034BA" w:rsidRDefault="00662224" w:rsidP="00662224">
      <w:pPr>
        <w:numPr>
          <w:ilvl w:val="0"/>
          <w:numId w:val="1"/>
        </w:numPr>
        <w:ind w:left="0" w:firstLine="709"/>
        <w:jc w:val="both"/>
      </w:pPr>
      <w:r w:rsidRPr="00C034BA"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14:paraId="5CFFE1E0" w14:textId="77777777" w:rsidR="00662224" w:rsidRPr="00C034BA" w:rsidRDefault="00662224" w:rsidP="00662224">
      <w:pPr>
        <w:numPr>
          <w:ilvl w:val="0"/>
          <w:numId w:val="1"/>
        </w:numPr>
        <w:ind w:left="0" w:firstLine="709"/>
        <w:jc w:val="both"/>
      </w:pPr>
      <w:r w:rsidRPr="00C034BA">
        <w:t xml:space="preserve"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</w:t>
      </w:r>
      <w:r w:rsidRPr="00C034BA">
        <w:lastRenderedPageBreak/>
        <w:t>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</w:t>
      </w:r>
    </w:p>
    <w:p w14:paraId="5F8933AD" w14:textId="77777777" w:rsidR="00662224" w:rsidRPr="00C034BA" w:rsidRDefault="00662224" w:rsidP="00662224">
      <w:pPr>
        <w:numPr>
          <w:ilvl w:val="0"/>
          <w:numId w:val="1"/>
        </w:numPr>
        <w:ind w:left="0" w:firstLine="709"/>
        <w:jc w:val="both"/>
      </w:pPr>
      <w:r w:rsidRPr="00C034BA"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14:paraId="2D9063DE" w14:textId="77777777" w:rsidR="00662224" w:rsidRPr="00C034BA" w:rsidRDefault="00662224" w:rsidP="00662224">
      <w:pPr>
        <w:numPr>
          <w:ilvl w:val="0"/>
          <w:numId w:val="1"/>
        </w:numPr>
        <w:ind w:left="0" w:firstLine="709"/>
        <w:jc w:val="both"/>
      </w:pPr>
      <w:r w:rsidRPr="00C034BA"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14:paraId="17540455" w14:textId="77777777" w:rsidR="00662224" w:rsidRPr="00C034BA" w:rsidRDefault="00662224" w:rsidP="00662224">
      <w:pPr>
        <w:jc w:val="both"/>
      </w:pPr>
    </w:p>
    <w:p w14:paraId="0D36EBB3" w14:textId="77777777" w:rsidR="00662224" w:rsidRPr="00C034BA" w:rsidRDefault="00662224" w:rsidP="00662224">
      <w:pPr>
        <w:tabs>
          <w:tab w:val="left" w:pos="993"/>
        </w:tabs>
        <w:jc w:val="center"/>
        <w:rPr>
          <w:b/>
          <w:i/>
        </w:rPr>
      </w:pPr>
      <w:r w:rsidRPr="00C034BA">
        <w:rPr>
          <w:b/>
          <w:i/>
        </w:rPr>
        <w:t>Место учебного предмета «Русский родной язык» в учебном плане</w:t>
      </w:r>
    </w:p>
    <w:p w14:paraId="44C0D853" w14:textId="78CD9B62" w:rsidR="00662224" w:rsidRDefault="00662224" w:rsidP="00662224">
      <w:pPr>
        <w:ind w:left="-15" w:right="4" w:firstLine="708"/>
        <w:rPr>
          <w:sz w:val="28"/>
          <w:szCs w:val="22"/>
        </w:rPr>
      </w:pPr>
      <w:r w:rsidRPr="00C034BA">
        <w:t>Программа по русскому</w:t>
      </w:r>
      <w:r>
        <w:t xml:space="preserve"> родному</w:t>
      </w:r>
      <w:r w:rsidRPr="00C034BA">
        <w:t xml:space="preserve"> языку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образования. </w:t>
      </w:r>
      <w:r>
        <w:t>На обязательное изучение предмета «Родн</w:t>
      </w:r>
      <w:r>
        <w:t>ой</w:t>
      </w:r>
      <w:r>
        <w:t xml:space="preserve"> </w:t>
      </w:r>
      <w:r>
        <w:t>язык</w:t>
      </w:r>
      <w:r>
        <w:t xml:space="preserve"> (русск</w:t>
      </w:r>
      <w:r>
        <w:t>ий</w:t>
      </w:r>
      <w:r>
        <w:t>)»</w:t>
      </w:r>
      <w:r>
        <w:rPr>
          <w:b/>
          <w:i/>
        </w:rPr>
        <w:t xml:space="preserve"> </w:t>
      </w:r>
      <w:r>
        <w:t xml:space="preserve">на этапе основного общего образования отводится 85 часов.  В 5–9 классах выделяется по 17 часа в год (из расчёта 0,5 учебного часа в неделю).  </w:t>
      </w:r>
    </w:p>
    <w:p w14:paraId="0EFCFC0F" w14:textId="3537BA20" w:rsidR="00662224" w:rsidRDefault="00662224" w:rsidP="00662224">
      <w:pPr>
        <w:ind w:firstLine="709"/>
        <w:jc w:val="both"/>
      </w:pPr>
    </w:p>
    <w:p w14:paraId="3D69B697" w14:textId="77777777" w:rsidR="00662224" w:rsidRDefault="00662224" w:rsidP="00662224">
      <w:pPr>
        <w:ind w:left="-15" w:right="4" w:firstLine="708"/>
      </w:pPr>
      <w:r w:rsidRPr="00704F22">
        <w:rPr>
          <w:b/>
        </w:rPr>
        <w:t xml:space="preserve">Для реализации программного материала </w:t>
      </w:r>
      <w:proofErr w:type="gramStart"/>
      <w:r w:rsidRPr="00704F22">
        <w:rPr>
          <w:b/>
        </w:rPr>
        <w:t>используются</w:t>
      </w:r>
      <w:r>
        <w:t xml:space="preserve"> :</w:t>
      </w:r>
      <w:proofErr w:type="gramEnd"/>
    </w:p>
    <w:p w14:paraId="1B8E8D02" w14:textId="362AE253" w:rsidR="00662224" w:rsidRDefault="00662224" w:rsidP="00662224">
      <w:pPr>
        <w:ind w:left="-15" w:right="4" w:firstLine="708"/>
      </w:pPr>
      <w:r>
        <w:t xml:space="preserve">Александрова </w:t>
      </w:r>
      <w:proofErr w:type="gramStart"/>
      <w:r>
        <w:t>О.М .</w:t>
      </w:r>
      <w:proofErr w:type="gramEnd"/>
      <w:r>
        <w:t xml:space="preserve"> Родн</w:t>
      </w:r>
      <w:r>
        <w:t>ой</w:t>
      </w:r>
      <w:r>
        <w:t xml:space="preserve"> русск</w:t>
      </w:r>
      <w:r>
        <w:t>ий</w:t>
      </w:r>
      <w:r>
        <w:t xml:space="preserve"> </w:t>
      </w:r>
      <w:r>
        <w:t>язык</w:t>
      </w:r>
      <w:r>
        <w:t>. Учебник 5 класс</w:t>
      </w:r>
    </w:p>
    <w:p w14:paraId="46C44A83" w14:textId="11C08073" w:rsidR="00662224" w:rsidRDefault="00662224" w:rsidP="00662224">
      <w:pPr>
        <w:ind w:left="-15" w:right="4" w:firstLine="708"/>
      </w:pPr>
      <w:r>
        <w:t xml:space="preserve">Александрова </w:t>
      </w:r>
      <w:proofErr w:type="gramStart"/>
      <w:r>
        <w:t>О.М .</w:t>
      </w:r>
      <w:proofErr w:type="gramEnd"/>
      <w:r>
        <w:t xml:space="preserve"> Родной русский язык. Учебник 6 класс</w:t>
      </w:r>
    </w:p>
    <w:p w14:paraId="736B53AF" w14:textId="763FD4D5" w:rsidR="00662224" w:rsidRDefault="00662224" w:rsidP="00662224">
      <w:pPr>
        <w:ind w:left="-15" w:right="4" w:firstLine="708"/>
      </w:pPr>
      <w:r>
        <w:t xml:space="preserve">Александрова </w:t>
      </w:r>
      <w:proofErr w:type="gramStart"/>
      <w:r>
        <w:t>О.М .</w:t>
      </w:r>
      <w:proofErr w:type="gramEnd"/>
      <w:r>
        <w:t xml:space="preserve"> Родной русский язык. Учебник 7класс</w:t>
      </w:r>
    </w:p>
    <w:p w14:paraId="77766771" w14:textId="47E9C508" w:rsidR="00662224" w:rsidRDefault="00662224" w:rsidP="00662224">
      <w:pPr>
        <w:ind w:left="-15" w:right="4" w:firstLine="708"/>
      </w:pPr>
      <w:r>
        <w:t xml:space="preserve">Александрова </w:t>
      </w:r>
      <w:proofErr w:type="gramStart"/>
      <w:r>
        <w:t>О.М .</w:t>
      </w:r>
      <w:proofErr w:type="gramEnd"/>
      <w:r>
        <w:t xml:space="preserve"> Родной русский язык. Учебник 8 класс</w:t>
      </w:r>
    </w:p>
    <w:p w14:paraId="146B5875" w14:textId="0E924858" w:rsidR="00662224" w:rsidRDefault="00662224" w:rsidP="00662224">
      <w:pPr>
        <w:ind w:left="-15" w:right="4" w:firstLine="708"/>
      </w:pPr>
      <w:r>
        <w:t xml:space="preserve">Александрова </w:t>
      </w:r>
      <w:proofErr w:type="gramStart"/>
      <w:r>
        <w:t>О.М .</w:t>
      </w:r>
      <w:proofErr w:type="gramEnd"/>
      <w:r>
        <w:t xml:space="preserve"> Родной русский язык. Учебник 9 класс</w:t>
      </w:r>
    </w:p>
    <w:p w14:paraId="26420C6F" w14:textId="77777777" w:rsidR="00592937" w:rsidRDefault="00592937"/>
    <w:sectPr w:rsidR="00592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2446D"/>
    <w:multiLevelType w:val="multilevel"/>
    <w:tmpl w:val="3A6219D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42382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1A7"/>
    <w:rsid w:val="00206A01"/>
    <w:rsid w:val="00592937"/>
    <w:rsid w:val="00662224"/>
    <w:rsid w:val="00E3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0513E"/>
  <w15:chartTrackingRefBased/>
  <w15:docId w15:val="{48D836EA-77F0-4967-8B72-C19642745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222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6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743</Words>
  <Characters>4241</Characters>
  <Application>Microsoft Office Word</Application>
  <DocSecurity>0</DocSecurity>
  <Lines>35</Lines>
  <Paragraphs>9</Paragraphs>
  <ScaleCrop>false</ScaleCrop>
  <Company/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Snake Fire</dc:creator>
  <cp:keywords/>
  <dc:description/>
  <cp:lastModifiedBy>Snake Fire</cp:lastModifiedBy>
  <cp:revision>2</cp:revision>
  <dcterms:created xsi:type="dcterms:W3CDTF">2023-09-18T14:52:00Z</dcterms:created>
  <dcterms:modified xsi:type="dcterms:W3CDTF">2023-09-18T14:57:00Z</dcterms:modified>
</cp:coreProperties>
</file>