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B9" w:rsidRDefault="00C868EA">
      <w:pPr>
        <w:pStyle w:val="a3"/>
        <w:spacing w:before="91" w:line="256" w:lineRule="auto"/>
        <w:ind w:left="7438" w:right="99" w:firstLine="1145"/>
      </w:pPr>
      <w:r>
        <w:rPr>
          <w:spacing w:val="-1"/>
        </w:rPr>
        <w:t>Приложение</w:t>
      </w:r>
      <w:r>
        <w:rPr>
          <w:spacing w:val="-57"/>
        </w:rPr>
        <w:t xml:space="preserve"> </w:t>
      </w:r>
      <w:proofErr w:type="gramStart"/>
      <w:r>
        <w:t>Утвержден</w:t>
      </w:r>
      <w:proofErr w:type="gramEnd"/>
      <w:r>
        <w:rPr>
          <w:spacing w:val="-9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от</w:t>
      </w:r>
    </w:p>
    <w:p w:rsidR="008365B9" w:rsidRDefault="00331ED6">
      <w:pPr>
        <w:pStyle w:val="a3"/>
        <w:spacing w:before="0" w:line="275" w:lineRule="exact"/>
        <w:ind w:left="6933"/>
      </w:pPr>
      <w:r>
        <w:t>«09</w:t>
      </w:r>
      <w:r w:rsidR="00C868EA">
        <w:t>»</w:t>
      </w:r>
      <w:r w:rsidR="00C868EA">
        <w:rPr>
          <w:spacing w:val="47"/>
        </w:rPr>
        <w:t xml:space="preserve"> </w:t>
      </w:r>
      <w:r w:rsidR="00C868EA">
        <w:t>декабря</w:t>
      </w:r>
      <w:r w:rsidR="00C868EA">
        <w:rPr>
          <w:spacing w:val="-7"/>
        </w:rPr>
        <w:t xml:space="preserve"> </w:t>
      </w:r>
      <w:r w:rsidR="00C868EA">
        <w:t>2024</w:t>
      </w:r>
      <w:r w:rsidR="00C868EA">
        <w:rPr>
          <w:spacing w:val="-6"/>
        </w:rPr>
        <w:t xml:space="preserve"> </w:t>
      </w:r>
      <w:r w:rsidR="00C868EA">
        <w:t>г.</w:t>
      </w:r>
      <w:r w:rsidR="00C868EA">
        <w:rPr>
          <w:spacing w:val="-7"/>
        </w:rPr>
        <w:t xml:space="preserve"> </w:t>
      </w:r>
      <w:r>
        <w:t>№359</w:t>
      </w:r>
    </w:p>
    <w:p w:rsidR="008365B9" w:rsidRDefault="008365B9">
      <w:pPr>
        <w:pStyle w:val="a3"/>
        <w:spacing w:before="0"/>
        <w:ind w:left="0"/>
        <w:rPr>
          <w:sz w:val="26"/>
        </w:rPr>
      </w:pPr>
    </w:p>
    <w:p w:rsidR="008365B9" w:rsidRDefault="008365B9">
      <w:pPr>
        <w:pStyle w:val="a3"/>
        <w:spacing w:before="8"/>
        <w:ind w:left="0"/>
        <w:rPr>
          <w:sz w:val="32"/>
        </w:rPr>
      </w:pPr>
    </w:p>
    <w:p w:rsidR="008365B9" w:rsidRDefault="00C868EA">
      <w:pPr>
        <w:pStyle w:val="Heading1"/>
        <w:ind w:right="749"/>
      </w:pPr>
      <w:bookmarkStart w:id="0" w:name="Модуль"/>
      <w:bookmarkEnd w:id="0"/>
      <w:r>
        <w:t>Модуль</w:t>
      </w:r>
    </w:p>
    <w:p w:rsidR="008365B9" w:rsidRDefault="00C868EA">
      <w:pPr>
        <w:spacing w:before="24" w:line="261" w:lineRule="auto"/>
        <w:ind w:left="845" w:right="801"/>
        <w:jc w:val="center"/>
        <w:rPr>
          <w:b/>
          <w:sz w:val="24"/>
        </w:rPr>
      </w:pPr>
      <w:r>
        <w:rPr>
          <w:b/>
          <w:sz w:val="24"/>
        </w:rPr>
        <w:t>«Профилактика негативных проявлений среди детей и молодежи. Правовое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просвещение»</w:t>
      </w:r>
    </w:p>
    <w:p w:rsidR="008365B9" w:rsidRDefault="00C868EA">
      <w:pPr>
        <w:pStyle w:val="a3"/>
        <w:spacing w:before="29" w:line="268" w:lineRule="auto"/>
        <w:ind w:right="125" w:firstLine="710"/>
        <w:jc w:val="both"/>
      </w:pPr>
      <w:r>
        <w:t xml:space="preserve">Воспитательный потенциал модуля направлен на привитие </w:t>
      </w:r>
      <w:proofErr w:type="gramStart"/>
      <w:r>
        <w:t>обучающимся</w:t>
      </w:r>
      <w:proofErr w:type="gramEnd"/>
      <w:r>
        <w:t xml:space="preserve"> 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противовес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сформировать у детей и молодежи непринятие любой дискриминации граждан, проявлений</w:t>
      </w:r>
      <w:r>
        <w:rPr>
          <w:spacing w:val="1"/>
        </w:rPr>
        <w:t xml:space="preserve"> </w:t>
      </w:r>
      <w:r>
        <w:t>идеологии экстремизма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терроризма.</w:t>
      </w:r>
    </w:p>
    <w:p w:rsidR="008365B9" w:rsidRDefault="00C868EA">
      <w:pPr>
        <w:pStyle w:val="a3"/>
        <w:spacing w:before="13" w:line="268" w:lineRule="auto"/>
        <w:ind w:left="215" w:right="126" w:firstLine="110"/>
        <w:jc w:val="both"/>
      </w:pPr>
      <w:r>
        <w:t>Основной задачей модуля является предупреждение негативных проявлений с</w:t>
      </w:r>
      <w:r>
        <w:t>реди детей и</w:t>
      </w:r>
      <w:r>
        <w:rPr>
          <w:spacing w:val="1"/>
        </w:rPr>
        <w:t xml:space="preserve"> </w:t>
      </w:r>
      <w:r>
        <w:t>молодежи через единство действий всех субъектов образования и сопряженных с ним сфер,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жизнеобеспечения.</w:t>
      </w:r>
    </w:p>
    <w:p w:rsidR="008365B9" w:rsidRDefault="00C868EA">
      <w:pPr>
        <w:pStyle w:val="a3"/>
        <w:spacing w:before="9" w:line="268" w:lineRule="auto"/>
        <w:ind w:right="123" w:firstLine="710"/>
        <w:jc w:val="both"/>
      </w:pPr>
      <w:r>
        <w:t xml:space="preserve">Создание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благоприятных</w:t>
      </w:r>
      <w:proofErr w:type="gramEnd"/>
      <w:r>
        <w:t xml:space="preserve"> условий для реализации модуля предпо</w:t>
      </w:r>
      <w:r>
        <w:t>лагает выработку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ОО:</w:t>
      </w:r>
    </w:p>
    <w:p w:rsidR="008365B9" w:rsidRDefault="00C868EA">
      <w:pPr>
        <w:pStyle w:val="a4"/>
        <w:numPr>
          <w:ilvl w:val="0"/>
          <w:numId w:val="5"/>
        </w:numPr>
        <w:tabs>
          <w:tab w:val="left" w:pos="1576"/>
        </w:tabs>
        <w:spacing w:before="13" w:line="268" w:lineRule="auto"/>
        <w:ind w:right="119" w:firstLine="710"/>
        <w:jc w:val="both"/>
        <w:rPr>
          <w:sz w:val="24"/>
        </w:rPr>
      </w:pPr>
      <w:r>
        <w:rPr>
          <w:sz w:val="24"/>
        </w:rPr>
        <w:t>Первая 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дополнительных возможностей активности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несовершеннолетних;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 бы было свободно и творчески проявлять свои импульсивные, агрессивные 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сверстниками,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проектах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лидеры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идейные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вдохновители,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как раз способствует самовыражению в позитивном контексте, анализировать достижимые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z w:val="24"/>
        </w:rPr>
        <w:t xml:space="preserve"> 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  <w:proofErr w:type="gramEnd"/>
    </w:p>
    <w:p w:rsidR="008365B9" w:rsidRDefault="00C868EA">
      <w:pPr>
        <w:pStyle w:val="a4"/>
        <w:numPr>
          <w:ilvl w:val="0"/>
          <w:numId w:val="5"/>
        </w:numPr>
        <w:tabs>
          <w:tab w:val="left" w:pos="1576"/>
        </w:tabs>
        <w:spacing w:before="13" w:line="268" w:lineRule="auto"/>
        <w:ind w:right="117" w:firstLine="710"/>
        <w:jc w:val="both"/>
        <w:rPr>
          <w:sz w:val="24"/>
        </w:rPr>
      </w:pPr>
      <w:r>
        <w:rPr>
          <w:sz w:val="24"/>
        </w:rPr>
        <w:t>Вторая стратегия - создание и поддержание направлений детских 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реализуя проекты различной направленности, выступая волонтерами на 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8365B9" w:rsidRDefault="00C868EA">
      <w:pPr>
        <w:pStyle w:val="a3"/>
        <w:spacing w:before="14" w:line="268" w:lineRule="auto"/>
        <w:ind w:right="130" w:firstLine="710"/>
        <w:jc w:val="both"/>
      </w:pP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proofErr w:type="gramStart"/>
      <w:r>
        <w:t>безопасности</w:t>
      </w:r>
      <w:proofErr w:type="gramEnd"/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 общую</w:t>
      </w:r>
      <w:r>
        <w:rPr>
          <w:spacing w:val="-2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безопасности</w:t>
      </w:r>
      <w:r>
        <w:rPr>
          <w:spacing w:val="58"/>
        </w:rPr>
        <w:t xml:space="preserve"> </w:t>
      </w:r>
      <w:r>
        <w:t>ОО.</w:t>
      </w:r>
    </w:p>
    <w:p w:rsidR="008365B9" w:rsidRDefault="00C868EA">
      <w:pPr>
        <w:pStyle w:val="a3"/>
        <w:spacing w:line="268" w:lineRule="auto"/>
        <w:ind w:right="119" w:firstLine="710"/>
        <w:jc w:val="both"/>
      </w:pPr>
      <w:r>
        <w:t>Под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устойчи</w:t>
      </w:r>
      <w:r>
        <w:t>вые</w:t>
      </w:r>
      <w:r>
        <w:rPr>
          <w:spacing w:val="-3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и защищаться</w:t>
      </w:r>
      <w:r>
        <w:rPr>
          <w:spacing w:val="-1"/>
        </w:rPr>
        <w:t xml:space="preserve"> </w:t>
      </w:r>
      <w:r>
        <w:t>от угроз.</w:t>
      </w:r>
    </w:p>
    <w:p w:rsidR="008365B9" w:rsidRDefault="00C868EA">
      <w:pPr>
        <w:pStyle w:val="a3"/>
        <w:spacing w:before="14" w:line="266" w:lineRule="auto"/>
        <w:ind w:right="123" w:firstLine="710"/>
        <w:jc w:val="both"/>
      </w:pPr>
      <w:r>
        <w:t>Профилактика негативных явлений в подростковой</w:t>
      </w:r>
      <w:r>
        <w:rPr>
          <w:spacing w:val="1"/>
        </w:rPr>
        <w:t xml:space="preserve"> </w:t>
      </w:r>
      <w:r>
        <w:t>и молодежной среде представляет</w:t>
      </w:r>
      <w:r>
        <w:rPr>
          <w:spacing w:val="-57"/>
        </w:rPr>
        <w:t xml:space="preserve"> </w:t>
      </w:r>
      <w:r>
        <w:t>собой комплекс мероприятий и действий, направленных на предотвращение возникновения 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воспитании, развитии.</w:t>
      </w:r>
    </w:p>
    <w:p w:rsidR="008365B9" w:rsidRDefault="00C868EA">
      <w:pPr>
        <w:spacing w:before="16" w:line="278" w:lineRule="auto"/>
        <w:ind w:left="931" w:right="998" w:firstLine="5"/>
        <w:jc w:val="both"/>
        <w:rPr>
          <w:sz w:val="24"/>
        </w:rPr>
      </w:pPr>
      <w:r>
        <w:rPr>
          <w:sz w:val="24"/>
        </w:rPr>
        <w:t xml:space="preserve">ОО концентрирует свою деятельность в </w:t>
      </w:r>
      <w:r>
        <w:rPr>
          <w:b/>
          <w:sz w:val="24"/>
        </w:rPr>
        <w:t>области первичной профилактики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документы</w:t>
      </w:r>
      <w:r>
        <w:rPr>
          <w:color w:val="FF0000"/>
          <w:sz w:val="24"/>
        </w:rPr>
        <w:t>: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671"/>
        </w:tabs>
        <w:spacing w:before="6" w:line="266" w:lineRule="auto"/>
        <w:ind w:right="107"/>
        <w:jc w:val="both"/>
        <w:rPr>
          <w:i/>
          <w:sz w:val="24"/>
        </w:rPr>
      </w:pPr>
      <w:r>
        <w:rPr>
          <w:i/>
          <w:sz w:val="24"/>
        </w:rPr>
        <w:t xml:space="preserve">Положение о Совете профилактике МБОУ «Средняя общеобразовательная </w:t>
      </w:r>
      <w:proofErr w:type="spellStart"/>
      <w:r w:rsidR="003A6AF8">
        <w:rPr>
          <w:i/>
          <w:sz w:val="24"/>
        </w:rPr>
        <w:t>Монако</w:t>
      </w:r>
      <w:r>
        <w:rPr>
          <w:i/>
          <w:sz w:val="24"/>
        </w:rPr>
        <w:t>вская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школа»;</w:t>
      </w:r>
    </w:p>
    <w:p w:rsidR="008365B9" w:rsidRDefault="008365B9">
      <w:pPr>
        <w:spacing w:line="266" w:lineRule="auto"/>
        <w:jc w:val="both"/>
        <w:rPr>
          <w:sz w:val="24"/>
        </w:rPr>
        <w:sectPr w:rsidR="008365B9">
          <w:type w:val="continuous"/>
          <w:pgSz w:w="11910" w:h="16840"/>
          <w:pgMar w:top="1600" w:right="720" w:bottom="280" w:left="1200" w:header="720" w:footer="720" w:gutter="0"/>
          <w:cols w:space="720"/>
        </w:sectPr>
      </w:pPr>
    </w:p>
    <w:p w:rsidR="008365B9" w:rsidRDefault="00C868EA">
      <w:pPr>
        <w:pStyle w:val="a4"/>
        <w:numPr>
          <w:ilvl w:val="0"/>
          <w:numId w:val="4"/>
        </w:numPr>
        <w:tabs>
          <w:tab w:val="left" w:pos="670"/>
          <w:tab w:val="left" w:pos="671"/>
          <w:tab w:val="left" w:pos="2286"/>
          <w:tab w:val="left" w:pos="2991"/>
          <w:tab w:val="left" w:pos="6533"/>
          <w:tab w:val="left" w:pos="7953"/>
        </w:tabs>
        <w:spacing w:before="76"/>
        <w:rPr>
          <w:i/>
          <w:sz w:val="24"/>
        </w:rPr>
      </w:pPr>
      <w:r>
        <w:rPr>
          <w:i/>
          <w:sz w:val="24"/>
        </w:rPr>
        <w:lastRenderedPageBreak/>
        <w:t>Пол</w:t>
      </w:r>
      <w:r>
        <w:rPr>
          <w:i/>
          <w:sz w:val="24"/>
        </w:rPr>
        <w:t>ожение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социально-психологической</w:t>
      </w:r>
      <w:r>
        <w:rPr>
          <w:i/>
          <w:sz w:val="24"/>
        </w:rPr>
        <w:tab/>
        <w:t>службе</w:t>
      </w:r>
      <w:r>
        <w:rPr>
          <w:i/>
          <w:sz w:val="24"/>
        </w:rPr>
        <w:tab/>
        <w:t>МБОУ</w:t>
      </w:r>
    </w:p>
    <w:p w:rsidR="008365B9" w:rsidRDefault="00C868EA">
      <w:pPr>
        <w:spacing w:before="19"/>
        <w:ind w:left="871"/>
        <w:rPr>
          <w:i/>
          <w:sz w:val="24"/>
        </w:rPr>
      </w:pPr>
      <w:r>
        <w:rPr>
          <w:i/>
          <w:sz w:val="24"/>
        </w:rPr>
        <w:t>«Средняя</w:t>
      </w:r>
    </w:p>
    <w:p w:rsidR="008365B9" w:rsidRDefault="003A6AF8">
      <w:pPr>
        <w:spacing w:before="49"/>
        <w:ind w:left="205"/>
        <w:rPr>
          <w:i/>
          <w:sz w:val="24"/>
        </w:rPr>
      </w:pPr>
      <w:r>
        <w:rPr>
          <w:i/>
          <w:spacing w:val="-1"/>
          <w:sz w:val="24"/>
        </w:rPr>
        <w:t>О</w:t>
      </w:r>
      <w:r w:rsidR="00C868EA">
        <w:rPr>
          <w:i/>
          <w:spacing w:val="-1"/>
          <w:sz w:val="24"/>
        </w:rPr>
        <w:t>бщеобразовательная</w:t>
      </w:r>
      <w:r>
        <w:rPr>
          <w:i/>
          <w:spacing w:val="-1"/>
          <w:sz w:val="24"/>
        </w:rPr>
        <w:t xml:space="preserve"> </w:t>
      </w:r>
      <w:r w:rsidR="00C868EA"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Монаковская</w:t>
      </w:r>
      <w:proofErr w:type="spellEnd"/>
      <w:r>
        <w:rPr>
          <w:i/>
          <w:spacing w:val="1"/>
          <w:sz w:val="24"/>
        </w:rPr>
        <w:t xml:space="preserve"> </w:t>
      </w:r>
      <w:r w:rsidR="00C868EA">
        <w:rPr>
          <w:i/>
          <w:spacing w:val="-11"/>
          <w:sz w:val="24"/>
        </w:rPr>
        <w:t xml:space="preserve"> </w:t>
      </w:r>
      <w:r w:rsidR="00C868EA">
        <w:rPr>
          <w:i/>
          <w:sz w:val="24"/>
        </w:rPr>
        <w:t>школа»;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670"/>
          <w:tab w:val="left" w:pos="671"/>
          <w:tab w:val="left" w:pos="2286"/>
          <w:tab w:val="left" w:pos="2991"/>
          <w:tab w:val="left" w:pos="7243"/>
          <w:tab w:val="left" w:pos="8658"/>
        </w:tabs>
        <w:spacing w:line="288" w:lineRule="auto"/>
        <w:ind w:left="205" w:right="362" w:firstLine="0"/>
        <w:rPr>
          <w:i/>
          <w:sz w:val="24"/>
        </w:rPr>
      </w:pPr>
      <w:r>
        <w:rPr>
          <w:i/>
          <w:sz w:val="24"/>
        </w:rPr>
        <w:t>Положение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психолого-педагогическом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консилиуме</w:t>
      </w:r>
      <w:r>
        <w:rPr>
          <w:i/>
          <w:sz w:val="24"/>
        </w:rPr>
        <w:tab/>
        <w:t>МБОУ</w:t>
      </w:r>
      <w:r>
        <w:rPr>
          <w:i/>
          <w:sz w:val="24"/>
        </w:rPr>
        <w:tab/>
      </w:r>
      <w:r>
        <w:rPr>
          <w:i/>
          <w:spacing w:val="-2"/>
          <w:sz w:val="24"/>
        </w:rPr>
        <w:t>«Средняя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общеобразовательная</w:t>
      </w:r>
      <w:r>
        <w:rPr>
          <w:i/>
          <w:spacing w:val="-3"/>
          <w:sz w:val="24"/>
        </w:rPr>
        <w:t xml:space="preserve"> </w:t>
      </w:r>
      <w:proofErr w:type="spellStart"/>
      <w:r w:rsidR="003A6AF8">
        <w:rPr>
          <w:i/>
          <w:sz w:val="24"/>
        </w:rPr>
        <w:t>Монаковская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школа»;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670"/>
          <w:tab w:val="left" w:pos="671"/>
        </w:tabs>
        <w:spacing w:before="0" w:line="261" w:lineRule="auto"/>
        <w:ind w:right="120"/>
        <w:rPr>
          <w:i/>
          <w:sz w:val="24"/>
        </w:rPr>
      </w:pP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МБОУ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«Средняя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общеобразовательная</w:t>
      </w:r>
      <w:r>
        <w:rPr>
          <w:i/>
          <w:spacing w:val="-57"/>
          <w:sz w:val="24"/>
        </w:rPr>
        <w:t xml:space="preserve"> </w:t>
      </w:r>
      <w:proofErr w:type="spellStart"/>
      <w:r w:rsidR="003A6AF8">
        <w:rPr>
          <w:i/>
          <w:sz w:val="24"/>
        </w:rPr>
        <w:t>Монаковская</w:t>
      </w:r>
      <w:proofErr w:type="spellEnd"/>
      <w:r w:rsidR="003A6AF8">
        <w:rPr>
          <w:i/>
          <w:sz w:val="24"/>
        </w:rPr>
        <w:t xml:space="preserve"> 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школа»;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670"/>
          <w:tab w:val="left" w:pos="671"/>
        </w:tabs>
        <w:spacing w:before="12"/>
        <w:rPr>
          <w:i/>
          <w:sz w:val="24"/>
        </w:rPr>
      </w:pPr>
      <w:r>
        <w:rPr>
          <w:i/>
          <w:sz w:val="24"/>
        </w:rPr>
        <w:t>Положение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постановки/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снятия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внутришкольного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МБОУ</w:t>
      </w:r>
    </w:p>
    <w:p w:rsidR="008365B9" w:rsidRDefault="00C868EA">
      <w:pPr>
        <w:spacing w:before="44"/>
        <w:ind w:left="205"/>
        <w:rPr>
          <w:i/>
          <w:sz w:val="24"/>
        </w:rPr>
      </w:pPr>
      <w:r>
        <w:rPr>
          <w:i/>
          <w:spacing w:val="-1"/>
          <w:sz w:val="24"/>
        </w:rPr>
        <w:t>«Средняя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общеобразовательная</w:t>
      </w:r>
      <w:r>
        <w:rPr>
          <w:i/>
          <w:spacing w:val="-10"/>
          <w:sz w:val="24"/>
        </w:rPr>
        <w:t xml:space="preserve"> </w:t>
      </w:r>
      <w:proofErr w:type="spellStart"/>
      <w:r w:rsidR="003A6AF8">
        <w:rPr>
          <w:i/>
          <w:sz w:val="24"/>
        </w:rPr>
        <w:t>Монаковская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школа»;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671"/>
        </w:tabs>
        <w:spacing w:before="49" w:line="266" w:lineRule="auto"/>
        <w:ind w:right="118"/>
        <w:jc w:val="both"/>
        <w:rPr>
          <w:i/>
          <w:sz w:val="24"/>
        </w:rPr>
      </w:pPr>
      <w:r>
        <w:rPr>
          <w:i/>
          <w:spacing w:val="-1"/>
          <w:sz w:val="24"/>
        </w:rPr>
        <w:t>Приказ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«Об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утверждении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плана</w:t>
      </w:r>
      <w:r>
        <w:rPr>
          <w:i/>
          <w:spacing w:val="29"/>
          <w:sz w:val="24"/>
        </w:rPr>
        <w:t xml:space="preserve"> </w:t>
      </w:r>
      <w:r>
        <w:rPr>
          <w:i/>
          <w:spacing w:val="-1"/>
          <w:sz w:val="24"/>
        </w:rPr>
        <w:t>мероприятий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профилактике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буллинга</w:t>
      </w:r>
      <w:proofErr w:type="spellEnd"/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кибербуллинга</w:t>
      </w:r>
      <w:proofErr w:type="spellEnd"/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несовершеннолетних»;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671"/>
        </w:tabs>
        <w:spacing w:before="18" w:line="266" w:lineRule="auto"/>
        <w:ind w:right="109"/>
        <w:jc w:val="both"/>
        <w:rPr>
          <w:i/>
          <w:sz w:val="24"/>
        </w:rPr>
      </w:pPr>
      <w:r>
        <w:rPr>
          <w:i/>
          <w:sz w:val="24"/>
        </w:rPr>
        <w:t>Приказ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утверждении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предупреждению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преступлений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против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половой неприкосновенности и половой свободы несовершеннолетних»;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 Приказ «Об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утверждении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суицидального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</w:t>
      </w:r>
      <w:r>
        <w:rPr>
          <w:i/>
          <w:sz w:val="24"/>
        </w:rPr>
        <w:t>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несовершеннолетних»;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671"/>
        </w:tabs>
        <w:spacing w:before="19" w:line="266" w:lineRule="auto"/>
        <w:ind w:right="122"/>
        <w:jc w:val="both"/>
        <w:rPr>
          <w:i/>
          <w:sz w:val="24"/>
        </w:rPr>
      </w:pPr>
      <w:r>
        <w:rPr>
          <w:i/>
          <w:sz w:val="24"/>
        </w:rPr>
        <w:t>Приказ «Об организации работы по предупреждению правонарушений, преступлений,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безнадзорности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несовершеннолетних»;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671"/>
        </w:tabs>
        <w:spacing w:before="18" w:line="261" w:lineRule="auto"/>
        <w:ind w:right="123"/>
        <w:jc w:val="both"/>
        <w:rPr>
          <w:i/>
          <w:sz w:val="24"/>
        </w:rPr>
      </w:pPr>
      <w:r>
        <w:rPr>
          <w:i/>
          <w:sz w:val="24"/>
        </w:rPr>
        <w:t>Приказ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утверждении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плана»;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671"/>
        </w:tabs>
        <w:spacing w:before="18"/>
        <w:jc w:val="both"/>
        <w:rPr>
          <w:i/>
          <w:sz w:val="24"/>
        </w:rPr>
      </w:pPr>
      <w:r>
        <w:rPr>
          <w:i/>
          <w:sz w:val="24"/>
        </w:rPr>
        <w:t>Приказ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профилактике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ПАВ»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671"/>
        </w:tabs>
        <w:spacing w:before="50" w:line="266" w:lineRule="auto"/>
        <w:ind w:right="120"/>
        <w:jc w:val="both"/>
        <w:rPr>
          <w:i/>
          <w:sz w:val="24"/>
        </w:rPr>
      </w:pPr>
      <w:r>
        <w:rPr>
          <w:i/>
          <w:sz w:val="24"/>
        </w:rPr>
        <w:t>Приказ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утверждении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идеологии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терроризма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Федерации</w:t>
      </w:r>
    </w:p>
    <w:p w:rsidR="008365B9" w:rsidRDefault="008365B9">
      <w:pPr>
        <w:pStyle w:val="a3"/>
        <w:spacing w:before="10"/>
        <w:ind w:left="0"/>
        <w:rPr>
          <w:i/>
          <w:sz w:val="28"/>
        </w:rPr>
      </w:pPr>
    </w:p>
    <w:p w:rsidR="008365B9" w:rsidRDefault="00C868EA">
      <w:pPr>
        <w:spacing w:line="268" w:lineRule="auto"/>
        <w:ind w:left="205" w:right="99" w:firstLine="770"/>
        <w:rPr>
          <w:i/>
          <w:sz w:val="24"/>
        </w:rPr>
      </w:pPr>
      <w:r>
        <w:rPr>
          <w:sz w:val="24"/>
        </w:rPr>
        <w:t>Программы,</w:t>
      </w:r>
      <w:r>
        <w:rPr>
          <w:spacing w:val="52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52"/>
          <w:sz w:val="24"/>
        </w:rPr>
        <w:t xml:space="preserve"> </w:t>
      </w:r>
      <w:r>
        <w:rPr>
          <w:sz w:val="24"/>
        </w:rPr>
        <w:t>самодиагностике,</w:t>
      </w:r>
      <w:r>
        <w:rPr>
          <w:spacing w:val="58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55"/>
          <w:sz w:val="24"/>
        </w:rPr>
        <w:t xml:space="preserve"> </w:t>
      </w:r>
      <w:r>
        <w:rPr>
          <w:i/>
          <w:sz w:val="24"/>
        </w:rPr>
        <w:t>«Самосовершенствование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личности»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Г.К.Селевко</w:t>
      </w:r>
      <w:proofErr w:type="spellEnd"/>
      <w:r>
        <w:rPr>
          <w:i/>
          <w:sz w:val="24"/>
        </w:rPr>
        <w:t>):</w:t>
      </w:r>
    </w:p>
    <w:p w:rsidR="008365B9" w:rsidRDefault="00C868EA">
      <w:pPr>
        <w:pStyle w:val="a4"/>
        <w:numPr>
          <w:ilvl w:val="0"/>
          <w:numId w:val="3"/>
        </w:numPr>
        <w:tabs>
          <w:tab w:val="left" w:pos="506"/>
        </w:tabs>
        <w:spacing w:before="12"/>
        <w:ind w:hanging="301"/>
        <w:rPr>
          <w:i/>
          <w:sz w:val="24"/>
        </w:rPr>
      </w:pPr>
      <w:r>
        <w:rPr>
          <w:i/>
          <w:sz w:val="24"/>
        </w:rPr>
        <w:t>класс.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(самопознание).</w:t>
      </w:r>
    </w:p>
    <w:p w:rsidR="008365B9" w:rsidRDefault="00C868EA">
      <w:pPr>
        <w:pStyle w:val="a4"/>
        <w:numPr>
          <w:ilvl w:val="0"/>
          <w:numId w:val="3"/>
        </w:numPr>
        <w:tabs>
          <w:tab w:val="left" w:pos="506"/>
        </w:tabs>
        <w:ind w:hanging="301"/>
        <w:rPr>
          <w:i/>
          <w:sz w:val="24"/>
        </w:rPr>
      </w:pPr>
      <w:proofErr w:type="gramStart"/>
      <w:r>
        <w:rPr>
          <w:i/>
          <w:sz w:val="24"/>
        </w:rPr>
        <w:t>к</w:t>
      </w:r>
      <w:proofErr w:type="gramEnd"/>
      <w:r>
        <w:rPr>
          <w:i/>
          <w:sz w:val="24"/>
        </w:rPr>
        <w:t>ласс.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Сделай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(самовоспитание).</w:t>
      </w:r>
    </w:p>
    <w:p w:rsidR="008365B9" w:rsidRDefault="00C868EA">
      <w:pPr>
        <w:pStyle w:val="a4"/>
        <w:numPr>
          <w:ilvl w:val="0"/>
          <w:numId w:val="3"/>
        </w:numPr>
        <w:tabs>
          <w:tab w:val="left" w:pos="506"/>
        </w:tabs>
        <w:spacing w:before="45"/>
        <w:ind w:hanging="301"/>
        <w:rPr>
          <w:i/>
          <w:sz w:val="24"/>
        </w:rPr>
      </w:pPr>
      <w:r>
        <w:rPr>
          <w:i/>
          <w:sz w:val="24"/>
        </w:rPr>
        <w:t>класс.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учиться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(самообучение).</w:t>
      </w:r>
    </w:p>
    <w:p w:rsidR="008365B9" w:rsidRDefault="00C868EA">
      <w:pPr>
        <w:pStyle w:val="a4"/>
        <w:numPr>
          <w:ilvl w:val="0"/>
          <w:numId w:val="3"/>
        </w:numPr>
        <w:tabs>
          <w:tab w:val="left" w:pos="506"/>
        </w:tabs>
        <w:ind w:hanging="301"/>
        <w:rPr>
          <w:i/>
          <w:sz w:val="24"/>
        </w:rPr>
      </w:pPr>
      <w:r>
        <w:rPr>
          <w:i/>
          <w:sz w:val="24"/>
        </w:rPr>
        <w:t>класс.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Утверждай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(самоутверждение).</w:t>
      </w:r>
    </w:p>
    <w:p w:rsidR="008365B9" w:rsidRDefault="00C868EA">
      <w:pPr>
        <w:pStyle w:val="a4"/>
        <w:numPr>
          <w:ilvl w:val="0"/>
          <w:numId w:val="3"/>
        </w:numPr>
        <w:tabs>
          <w:tab w:val="left" w:pos="506"/>
        </w:tabs>
        <w:ind w:hanging="301"/>
        <w:rPr>
          <w:i/>
          <w:sz w:val="24"/>
        </w:rPr>
      </w:pPr>
      <w:r>
        <w:rPr>
          <w:i/>
          <w:sz w:val="24"/>
        </w:rPr>
        <w:t>класс.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Найди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(самоопределение).</w:t>
      </w:r>
    </w:p>
    <w:p w:rsidR="008365B9" w:rsidRDefault="00C868EA">
      <w:pPr>
        <w:pStyle w:val="a4"/>
        <w:numPr>
          <w:ilvl w:val="0"/>
          <w:numId w:val="3"/>
        </w:numPr>
        <w:tabs>
          <w:tab w:val="left" w:pos="506"/>
        </w:tabs>
        <w:spacing w:line="278" w:lineRule="auto"/>
        <w:ind w:left="205" w:right="5274" w:firstLine="0"/>
        <w:rPr>
          <w:i/>
          <w:sz w:val="24"/>
        </w:rPr>
      </w:pPr>
      <w:r>
        <w:rPr>
          <w:i/>
          <w:spacing w:val="-1"/>
          <w:sz w:val="24"/>
        </w:rPr>
        <w:t>класс</w:t>
      </w:r>
      <w:proofErr w:type="gramStart"/>
      <w:r>
        <w:rPr>
          <w:i/>
          <w:spacing w:val="-1"/>
          <w:sz w:val="24"/>
        </w:rPr>
        <w:t>.«</w:t>
      </w:r>
      <w:proofErr w:type="gramEnd"/>
      <w:r>
        <w:rPr>
          <w:i/>
          <w:spacing w:val="-1"/>
          <w:sz w:val="24"/>
        </w:rPr>
        <w:t>Управляй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собой»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саморегуляция</w:t>
      </w:r>
      <w:proofErr w:type="spellEnd"/>
      <w:r>
        <w:rPr>
          <w:i/>
          <w:sz w:val="24"/>
        </w:rPr>
        <w:t>).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класс.«Реализуй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себя»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(самореализация).</w:t>
      </w:r>
    </w:p>
    <w:p w:rsidR="008365B9" w:rsidRPr="003A6AF8" w:rsidRDefault="00C868EA" w:rsidP="003A6AF8">
      <w:pPr>
        <w:pStyle w:val="a4"/>
        <w:numPr>
          <w:ilvl w:val="1"/>
          <w:numId w:val="3"/>
        </w:numPr>
        <w:tabs>
          <w:tab w:val="left" w:pos="1441"/>
        </w:tabs>
        <w:spacing w:before="13" w:line="268" w:lineRule="auto"/>
        <w:ind w:right="120"/>
        <w:jc w:val="both"/>
        <w:rPr>
          <w:i/>
          <w:sz w:val="24"/>
        </w:rPr>
      </w:pPr>
      <w:r w:rsidRPr="003A6AF8">
        <w:rPr>
          <w:sz w:val="24"/>
        </w:rPr>
        <w:t>программы</w:t>
      </w:r>
      <w:r w:rsidRPr="003A6AF8">
        <w:rPr>
          <w:spacing w:val="1"/>
          <w:sz w:val="24"/>
        </w:rPr>
        <w:t xml:space="preserve"> </w:t>
      </w:r>
      <w:r w:rsidRPr="003A6AF8">
        <w:rPr>
          <w:sz w:val="24"/>
        </w:rPr>
        <w:t>интеграции</w:t>
      </w:r>
      <w:r w:rsidRPr="003A6AF8">
        <w:rPr>
          <w:spacing w:val="1"/>
          <w:sz w:val="24"/>
        </w:rPr>
        <w:t xml:space="preserve"> </w:t>
      </w:r>
      <w:r w:rsidRPr="003A6AF8">
        <w:rPr>
          <w:sz w:val="24"/>
        </w:rPr>
        <w:t>и</w:t>
      </w:r>
      <w:r w:rsidRPr="003A6AF8">
        <w:rPr>
          <w:spacing w:val="1"/>
          <w:sz w:val="24"/>
        </w:rPr>
        <w:t xml:space="preserve"> </w:t>
      </w:r>
      <w:r w:rsidRPr="003A6AF8">
        <w:rPr>
          <w:sz w:val="24"/>
        </w:rPr>
        <w:t>мотивации</w:t>
      </w:r>
      <w:r w:rsidRPr="003A6AF8">
        <w:rPr>
          <w:spacing w:val="1"/>
          <w:sz w:val="24"/>
        </w:rPr>
        <w:t xml:space="preserve"> </w:t>
      </w:r>
      <w:r w:rsidRPr="003A6AF8">
        <w:rPr>
          <w:sz w:val="24"/>
        </w:rPr>
        <w:t>обучающихся</w:t>
      </w:r>
      <w:r w:rsidRPr="003A6AF8">
        <w:rPr>
          <w:spacing w:val="1"/>
          <w:sz w:val="24"/>
        </w:rPr>
        <w:t xml:space="preserve"> </w:t>
      </w:r>
      <w:r w:rsidRPr="003A6AF8">
        <w:rPr>
          <w:sz w:val="24"/>
        </w:rPr>
        <w:t>участвовать</w:t>
      </w:r>
      <w:r w:rsidRPr="003A6AF8">
        <w:rPr>
          <w:spacing w:val="1"/>
          <w:sz w:val="24"/>
        </w:rPr>
        <w:t xml:space="preserve"> </w:t>
      </w:r>
      <w:r w:rsidRPr="003A6AF8">
        <w:rPr>
          <w:sz w:val="24"/>
        </w:rPr>
        <w:t>в</w:t>
      </w:r>
      <w:r w:rsidRPr="003A6AF8">
        <w:rPr>
          <w:spacing w:val="1"/>
          <w:sz w:val="24"/>
        </w:rPr>
        <w:t xml:space="preserve"> </w:t>
      </w:r>
      <w:r w:rsidRPr="003A6AF8">
        <w:rPr>
          <w:sz w:val="24"/>
        </w:rPr>
        <w:t>детских</w:t>
      </w:r>
      <w:r w:rsidRPr="003A6AF8">
        <w:rPr>
          <w:spacing w:val="1"/>
          <w:sz w:val="24"/>
        </w:rPr>
        <w:t xml:space="preserve"> </w:t>
      </w:r>
      <w:r w:rsidRPr="003A6AF8">
        <w:rPr>
          <w:sz w:val="24"/>
        </w:rPr>
        <w:t>и</w:t>
      </w:r>
      <w:r w:rsidRPr="003A6AF8">
        <w:rPr>
          <w:spacing w:val="1"/>
          <w:sz w:val="24"/>
        </w:rPr>
        <w:t xml:space="preserve"> </w:t>
      </w:r>
      <w:r w:rsidRPr="003A6AF8">
        <w:rPr>
          <w:spacing w:val="-1"/>
          <w:sz w:val="24"/>
        </w:rPr>
        <w:t xml:space="preserve">молодежных движениях; </w:t>
      </w:r>
    </w:p>
    <w:p w:rsidR="008365B9" w:rsidRDefault="00C868EA">
      <w:pPr>
        <w:pStyle w:val="a4"/>
        <w:numPr>
          <w:ilvl w:val="1"/>
          <w:numId w:val="3"/>
        </w:numPr>
        <w:tabs>
          <w:tab w:val="left" w:pos="1441"/>
        </w:tabs>
        <w:spacing w:before="13" w:line="268" w:lineRule="auto"/>
        <w:ind w:right="120"/>
        <w:jc w:val="both"/>
        <w:rPr>
          <w:sz w:val="24"/>
        </w:rPr>
      </w:pPr>
      <w:r w:rsidRPr="003A6AF8">
        <w:rPr>
          <w:sz w:val="24"/>
        </w:rPr>
        <w:t>социально-психологическое тестирование</w:t>
      </w:r>
      <w:r w:rsidRPr="003A6AF8">
        <w:rPr>
          <w:spacing w:val="1"/>
          <w:sz w:val="24"/>
        </w:rPr>
        <w:t>;</w:t>
      </w:r>
      <w:r w:rsidRPr="003A6AF8">
        <w:rPr>
          <w:spacing w:val="1"/>
          <w:sz w:val="24"/>
        </w:rPr>
        <w:t xml:space="preserve"> </w:t>
      </w:r>
      <w:r w:rsidRPr="003A6AF8">
        <w:rPr>
          <w:sz w:val="24"/>
        </w:rPr>
        <w:t>● профессиональные и личностны</w:t>
      </w:r>
      <w:r w:rsidRPr="003A6AF8">
        <w:rPr>
          <w:spacing w:val="-57"/>
          <w:sz w:val="24"/>
        </w:rPr>
        <w:t>е</w:t>
      </w:r>
      <w:r w:rsidRPr="003A6AF8">
        <w:rPr>
          <w:spacing w:val="-57"/>
          <w:sz w:val="24"/>
        </w:rPr>
        <w:t xml:space="preserve"> </w:t>
      </w:r>
      <w:r w:rsidRPr="003A6AF8">
        <w:rPr>
          <w:sz w:val="24"/>
        </w:rPr>
        <w:t>тестирования;</w:t>
      </w:r>
    </w:p>
    <w:p w:rsidR="008365B9" w:rsidRDefault="00C868EA">
      <w:pPr>
        <w:spacing w:before="19" w:line="290" w:lineRule="auto"/>
        <w:ind w:left="205" w:right="99" w:firstLine="710"/>
        <w:rPr>
          <w:i/>
          <w:sz w:val="24"/>
        </w:rPr>
      </w:pPr>
      <w:r>
        <w:rPr>
          <w:i/>
          <w:sz w:val="24"/>
        </w:rPr>
        <w:t>Методика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«Дифференциально-диагностический</w:t>
      </w:r>
      <w:r>
        <w:rPr>
          <w:i/>
          <w:spacing w:val="32"/>
          <w:sz w:val="24"/>
        </w:rPr>
        <w:t xml:space="preserve"> </w:t>
      </w:r>
      <w:proofErr w:type="spellStart"/>
      <w:r>
        <w:rPr>
          <w:i/>
          <w:sz w:val="24"/>
        </w:rPr>
        <w:t>опросник</w:t>
      </w:r>
      <w:proofErr w:type="spellEnd"/>
      <w:r>
        <w:rPr>
          <w:i/>
          <w:sz w:val="24"/>
        </w:rPr>
        <w:t>»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(ДДО;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Климова)</w:t>
      </w:r>
      <w:r>
        <w:rPr>
          <w:i/>
          <w:position w:val="10"/>
          <w:sz w:val="20"/>
        </w:rPr>
        <w:t>,</w:t>
      </w:r>
      <w:r>
        <w:rPr>
          <w:i/>
          <w:spacing w:val="-47"/>
          <w:position w:val="10"/>
          <w:sz w:val="20"/>
        </w:rPr>
        <w:t xml:space="preserve"> </w:t>
      </w:r>
      <w:proofErr w:type="spellStart"/>
      <w:r>
        <w:rPr>
          <w:i/>
          <w:sz w:val="20"/>
        </w:rPr>
        <w:t>о</w:t>
      </w:r>
      <w:r>
        <w:rPr>
          <w:i/>
          <w:sz w:val="24"/>
        </w:rPr>
        <w:t>просник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мышления</w:t>
      </w:r>
      <w:r>
        <w:rPr>
          <w:i/>
          <w:position w:val="10"/>
          <w:sz w:val="20"/>
        </w:rPr>
        <w:t>,</w:t>
      </w:r>
      <w:r>
        <w:rPr>
          <w:i/>
          <w:spacing w:val="16"/>
          <w:position w:val="10"/>
          <w:sz w:val="20"/>
        </w:rPr>
        <w:t xml:space="preserve"> </w:t>
      </w:r>
      <w:r>
        <w:rPr>
          <w:i/>
          <w:sz w:val="20"/>
        </w:rPr>
        <w:t>м</w:t>
      </w:r>
      <w:r>
        <w:rPr>
          <w:i/>
          <w:sz w:val="24"/>
        </w:rPr>
        <w:t>етодика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«Профиль</w:t>
      </w:r>
      <w:proofErr w:type="gramStart"/>
      <w:r>
        <w:rPr>
          <w:i/>
          <w:sz w:val="24"/>
        </w:rPr>
        <w:t>»(</w:t>
      </w:r>
      <w:proofErr w:type="gramEnd"/>
      <w:r>
        <w:rPr>
          <w:i/>
          <w:sz w:val="24"/>
        </w:rPr>
        <w:t>модификация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методики</w:t>
      </w:r>
    </w:p>
    <w:p w:rsidR="008365B9" w:rsidRDefault="00C868EA">
      <w:pPr>
        <w:spacing w:before="10"/>
        <w:ind w:left="205"/>
        <w:rPr>
          <w:i/>
          <w:sz w:val="24"/>
        </w:rPr>
      </w:pPr>
      <w:proofErr w:type="gramStart"/>
      <w:r>
        <w:rPr>
          <w:i/>
          <w:sz w:val="24"/>
        </w:rPr>
        <w:t>«Карта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интересов»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Голомштока</w:t>
      </w:r>
      <w:proofErr w:type="spellEnd"/>
      <w:r>
        <w:rPr>
          <w:i/>
          <w:sz w:val="24"/>
        </w:rPr>
        <w:t>),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опросник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«Формула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темперамента»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А.Белов)</w:t>
      </w:r>
      <w:proofErr w:type="gramEnd"/>
    </w:p>
    <w:p w:rsidR="008365B9" w:rsidRDefault="00C868EA">
      <w:pPr>
        <w:pStyle w:val="a4"/>
        <w:numPr>
          <w:ilvl w:val="1"/>
          <w:numId w:val="3"/>
        </w:numPr>
        <w:tabs>
          <w:tab w:val="left" w:pos="1441"/>
        </w:tabs>
        <w:rPr>
          <w:i/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7"/>
          <w:sz w:val="24"/>
        </w:rPr>
        <w:t xml:space="preserve"> </w:t>
      </w:r>
      <w:r>
        <w:rPr>
          <w:sz w:val="24"/>
        </w:rPr>
        <w:t>ЗОЖ;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«Школа-территория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здоровья»</w:t>
      </w:r>
    </w:p>
    <w:p w:rsidR="008365B9" w:rsidRDefault="00C868EA">
      <w:pPr>
        <w:pStyle w:val="a4"/>
        <w:numPr>
          <w:ilvl w:val="1"/>
          <w:numId w:val="3"/>
        </w:numPr>
        <w:tabs>
          <w:tab w:val="left" w:pos="1441"/>
        </w:tabs>
        <w:spacing w:line="268" w:lineRule="auto"/>
        <w:ind w:right="113"/>
        <w:rPr>
          <w:i/>
          <w:sz w:val="24"/>
        </w:rPr>
      </w:pP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(Школьное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научное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«Юный фермер»),</w:t>
      </w:r>
    </w:p>
    <w:p w:rsidR="008365B9" w:rsidRDefault="008365B9">
      <w:pPr>
        <w:pStyle w:val="a3"/>
        <w:spacing w:before="2"/>
        <w:ind w:left="0"/>
        <w:rPr>
          <w:i/>
          <w:sz w:val="30"/>
        </w:rPr>
      </w:pPr>
    </w:p>
    <w:p w:rsidR="008365B9" w:rsidRDefault="00C868EA">
      <w:pPr>
        <w:pStyle w:val="Heading1"/>
        <w:ind w:right="756"/>
      </w:pPr>
      <w:r>
        <w:rPr>
          <w:u w:val="thick"/>
        </w:rPr>
        <w:t>Система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профилактики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ОО</w:t>
      </w:r>
      <w:r>
        <w:rPr>
          <w:spacing w:val="-6"/>
          <w:u w:val="thick"/>
        </w:rPr>
        <w:t xml:space="preserve"> </w:t>
      </w:r>
      <w:r>
        <w:rPr>
          <w:u w:val="thick"/>
        </w:rPr>
        <w:t>реализуется</w:t>
      </w:r>
      <w:r>
        <w:rPr>
          <w:spacing w:val="53"/>
          <w:u w:val="thick"/>
        </w:rPr>
        <w:t xml:space="preserve"> </w:t>
      </w: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трех</w:t>
      </w:r>
      <w:r>
        <w:rPr>
          <w:spacing w:val="-4"/>
          <w:u w:val="thick"/>
        </w:rPr>
        <w:t xml:space="preserve"> </w:t>
      </w:r>
      <w:r>
        <w:rPr>
          <w:u w:val="thick"/>
        </w:rPr>
        <w:t>уровнях:</w:t>
      </w:r>
    </w:p>
    <w:p w:rsidR="008365B9" w:rsidRDefault="008365B9">
      <w:pPr>
        <w:sectPr w:rsidR="008365B9">
          <w:pgSz w:w="11910" w:h="16840"/>
          <w:pgMar w:top="640" w:right="720" w:bottom="280" w:left="1200" w:header="720" w:footer="720" w:gutter="0"/>
          <w:cols w:space="720"/>
        </w:sectPr>
      </w:pPr>
    </w:p>
    <w:p w:rsidR="008365B9" w:rsidRDefault="00C868EA">
      <w:pPr>
        <w:pStyle w:val="a4"/>
        <w:numPr>
          <w:ilvl w:val="0"/>
          <w:numId w:val="2"/>
        </w:numPr>
        <w:tabs>
          <w:tab w:val="left" w:pos="931"/>
        </w:tabs>
        <w:spacing w:before="70" w:line="271" w:lineRule="auto"/>
        <w:ind w:right="113"/>
        <w:jc w:val="both"/>
        <w:rPr>
          <w:sz w:val="24"/>
        </w:rPr>
      </w:pPr>
      <w:r>
        <w:rPr>
          <w:sz w:val="24"/>
        </w:rPr>
        <w:lastRenderedPageBreak/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непринятия модели деструктивного поведения, неприятия идеологии экстремизма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</w:p>
    <w:p w:rsidR="008365B9" w:rsidRDefault="00C868EA">
      <w:pPr>
        <w:pStyle w:val="a4"/>
        <w:numPr>
          <w:ilvl w:val="0"/>
          <w:numId w:val="2"/>
        </w:numPr>
        <w:tabs>
          <w:tab w:val="left" w:pos="931"/>
        </w:tabs>
        <w:spacing w:before="49" w:line="268" w:lineRule="auto"/>
        <w:ind w:right="120"/>
        <w:jc w:val="both"/>
        <w:rPr>
          <w:sz w:val="24"/>
        </w:rPr>
      </w:pPr>
      <w:r>
        <w:rPr>
          <w:sz w:val="24"/>
        </w:rPr>
        <w:t>адресная профилактика — работа с</w:t>
      </w:r>
      <w:r>
        <w:rPr>
          <w:sz w:val="24"/>
        </w:rPr>
        <w:t xml:space="preserve"> категориями школьников, наиболее подверженных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радикальных 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идеологий;</w:t>
      </w:r>
    </w:p>
    <w:p w:rsidR="008365B9" w:rsidRDefault="00C868EA">
      <w:pPr>
        <w:pStyle w:val="a4"/>
        <w:numPr>
          <w:ilvl w:val="0"/>
          <w:numId w:val="2"/>
        </w:numPr>
        <w:tabs>
          <w:tab w:val="left" w:pos="931"/>
        </w:tabs>
        <w:spacing w:before="46" w:line="268" w:lineRule="auto"/>
        <w:ind w:right="117"/>
        <w:jc w:val="both"/>
        <w:rPr>
          <w:sz w:val="24"/>
        </w:rPr>
      </w:pPr>
      <w:r>
        <w:rPr>
          <w:sz w:val="24"/>
        </w:rPr>
        <w:t>индивидуальная профилактика — работа со школьниками, уже находящимися под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радикальных групп, идеологий.</w:t>
      </w:r>
    </w:p>
    <w:p w:rsidR="008365B9" w:rsidRDefault="008365B9">
      <w:pPr>
        <w:pStyle w:val="a3"/>
        <w:spacing w:before="1"/>
        <w:ind w:left="0"/>
        <w:rPr>
          <w:sz w:val="30"/>
        </w:rPr>
      </w:pPr>
    </w:p>
    <w:p w:rsidR="008365B9" w:rsidRDefault="00C868EA">
      <w:pPr>
        <w:pStyle w:val="Heading1"/>
        <w:spacing w:before="1" w:line="261" w:lineRule="auto"/>
        <w:ind w:left="3742" w:right="1543" w:hanging="1256"/>
        <w:jc w:val="left"/>
      </w:pPr>
      <w:bookmarkStart w:id="1" w:name="Направления_профилактики_негативных_проя"/>
      <w:bookmarkEnd w:id="1"/>
      <w:r>
        <w:t>Направления</w:t>
      </w:r>
      <w:r>
        <w:rPr>
          <w:spacing w:val="-14"/>
        </w:rPr>
        <w:t xml:space="preserve"> </w:t>
      </w:r>
      <w:r>
        <w:t>профилактики</w:t>
      </w:r>
      <w:r>
        <w:rPr>
          <w:spacing w:val="-12"/>
        </w:rPr>
        <w:t xml:space="preserve"> </w:t>
      </w:r>
      <w:r>
        <w:t>негативных</w:t>
      </w:r>
      <w:r>
        <w:rPr>
          <w:spacing w:val="-13"/>
        </w:rPr>
        <w:t xml:space="preserve"> </w:t>
      </w:r>
      <w:r>
        <w:t>проявлений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детской</w:t>
      </w:r>
      <w:r>
        <w:rPr>
          <w:spacing w:val="59"/>
        </w:rPr>
        <w:t xml:space="preserve"> </w:t>
      </w:r>
      <w:r>
        <w:t>и молодежной среде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  <w:gridCol w:w="4677"/>
      </w:tblGrid>
      <w:tr w:rsidR="008365B9">
        <w:trPr>
          <w:trHeight w:val="1620"/>
        </w:trPr>
        <w:tc>
          <w:tcPr>
            <w:tcW w:w="4677" w:type="dxa"/>
          </w:tcPr>
          <w:p w:rsidR="008365B9" w:rsidRDefault="00C868EA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4677" w:type="dxa"/>
          </w:tcPr>
          <w:p w:rsidR="008365B9" w:rsidRDefault="00C868EA">
            <w:pPr>
              <w:pStyle w:val="TableParagraph"/>
              <w:tabs>
                <w:tab w:val="left" w:pos="1761"/>
                <w:tab w:val="left" w:pos="2585"/>
                <w:tab w:val="left" w:pos="3146"/>
              </w:tabs>
              <w:spacing w:before="43" w:line="280" w:lineRule="auto"/>
              <w:ind w:right="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типа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морального сознания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8365B9" w:rsidRDefault="00C868EA">
            <w:pPr>
              <w:pStyle w:val="TableParagraph"/>
              <w:tabs>
                <w:tab w:val="left" w:pos="293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уровня</w:t>
            </w:r>
          </w:p>
          <w:p w:rsidR="008365B9" w:rsidRDefault="00C868EA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</w:p>
        </w:tc>
      </w:tr>
      <w:tr w:rsidR="008365B9">
        <w:trPr>
          <w:trHeight w:val="1585"/>
        </w:trPr>
        <w:tc>
          <w:tcPr>
            <w:tcW w:w="4677" w:type="dxa"/>
          </w:tcPr>
          <w:p w:rsidR="008365B9" w:rsidRDefault="008365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7" w:type="dxa"/>
          </w:tcPr>
          <w:p w:rsidR="008365B9" w:rsidRDefault="00C868EA">
            <w:pPr>
              <w:pStyle w:val="TableParagraph"/>
              <w:tabs>
                <w:tab w:val="left" w:pos="2230"/>
              </w:tabs>
              <w:spacing w:before="38" w:line="273" w:lineRule="auto"/>
              <w:ind w:right="367"/>
              <w:rPr>
                <w:sz w:val="24"/>
              </w:rPr>
            </w:pPr>
            <w:r>
              <w:rPr>
                <w:sz w:val="24"/>
              </w:rPr>
              <w:t>исследование самооценки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тревожности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z w:val="24"/>
              </w:rPr>
              <w:tab/>
              <w:t>заинтересованности</w:t>
            </w:r>
          </w:p>
          <w:p w:rsidR="008365B9" w:rsidRDefault="00C868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</w:tr>
      <w:tr w:rsidR="008365B9">
        <w:trPr>
          <w:trHeight w:val="2915"/>
        </w:trPr>
        <w:tc>
          <w:tcPr>
            <w:tcW w:w="4677" w:type="dxa"/>
          </w:tcPr>
          <w:p w:rsidR="008365B9" w:rsidRDefault="00C868EA">
            <w:pPr>
              <w:pStyle w:val="TableParagraph"/>
              <w:spacing w:before="48" w:line="25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677" w:type="dxa"/>
          </w:tcPr>
          <w:p w:rsidR="008365B9" w:rsidRDefault="00C868EA">
            <w:pPr>
              <w:pStyle w:val="TableParagraph"/>
              <w:tabs>
                <w:tab w:val="left" w:pos="2000"/>
                <w:tab w:val="left" w:pos="3551"/>
              </w:tabs>
              <w:spacing w:before="43" w:line="288" w:lineRule="auto"/>
              <w:ind w:right="44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z w:val="24"/>
              </w:rPr>
              <w:tab/>
              <w:t>занятия,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8365B9" w:rsidRDefault="00C868EA">
            <w:pPr>
              <w:pStyle w:val="TableParagraph"/>
              <w:tabs>
                <w:tab w:val="left" w:pos="2230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стенды,</w:t>
            </w:r>
          </w:p>
          <w:p w:rsidR="008365B9" w:rsidRDefault="00C868EA">
            <w:pPr>
              <w:pStyle w:val="TableParagraph"/>
              <w:spacing w:before="44"/>
              <w:ind w:left="81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  <w:p w:rsidR="008365B9" w:rsidRDefault="00C868EA">
            <w:pPr>
              <w:pStyle w:val="TableParagraph"/>
              <w:spacing w:before="49" w:line="278" w:lineRule="auto"/>
              <w:ind w:right="506" w:firstLine="6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сети «ВК»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  <w:p w:rsidR="008365B9" w:rsidRDefault="00C868EA">
            <w:pPr>
              <w:pStyle w:val="TableParagraph"/>
              <w:tabs>
                <w:tab w:val="left" w:pos="2600"/>
                <w:tab w:val="left" w:pos="4491"/>
              </w:tabs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z w:val="24"/>
              </w:rPr>
              <w:tab/>
              <w:t>групповая</w:t>
            </w:r>
            <w:r>
              <w:rPr>
                <w:sz w:val="24"/>
              </w:rPr>
              <w:tab/>
              <w:t>и</w:t>
            </w:r>
          </w:p>
          <w:p w:rsidR="008365B9" w:rsidRDefault="00C868E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365B9">
        <w:trPr>
          <w:trHeight w:val="3651"/>
        </w:trPr>
        <w:tc>
          <w:tcPr>
            <w:tcW w:w="4677" w:type="dxa"/>
          </w:tcPr>
          <w:p w:rsidR="008365B9" w:rsidRDefault="00C868EA">
            <w:pPr>
              <w:pStyle w:val="TableParagraph"/>
              <w:spacing w:before="43" w:line="261" w:lineRule="auto"/>
              <w:ind w:right="180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внеклассная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677" w:type="dxa"/>
          </w:tcPr>
          <w:p w:rsidR="008365B9" w:rsidRDefault="00C868EA">
            <w:pPr>
              <w:pStyle w:val="TableParagraph"/>
              <w:tabs>
                <w:tab w:val="left" w:pos="1520"/>
                <w:tab w:val="left" w:pos="2230"/>
              </w:tabs>
              <w:spacing w:before="38" w:line="288" w:lineRule="auto"/>
              <w:ind w:left="815" w:right="1145" w:hanging="7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спортивных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8365B9" w:rsidRDefault="00C868EA">
            <w:pPr>
              <w:pStyle w:val="TableParagraph"/>
              <w:tabs>
                <w:tab w:val="left" w:pos="2396"/>
                <w:tab w:val="left" w:pos="4506"/>
              </w:tabs>
              <w:spacing w:line="283" w:lineRule="auto"/>
              <w:ind w:right="44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проводимых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</w:p>
          <w:p w:rsidR="008365B9" w:rsidRDefault="00C868EA">
            <w:pPr>
              <w:pStyle w:val="TableParagraph"/>
              <w:tabs>
                <w:tab w:val="left" w:pos="1225"/>
                <w:tab w:val="left" w:pos="1676"/>
                <w:tab w:val="left" w:pos="3396"/>
                <w:tab w:val="left" w:pos="3926"/>
              </w:tabs>
              <w:spacing w:line="283" w:lineRule="auto"/>
              <w:ind w:right="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волонтерской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 деятельности</w:t>
            </w:r>
          </w:p>
          <w:p w:rsidR="008365B9" w:rsidRDefault="00C868EA">
            <w:pPr>
              <w:pStyle w:val="TableParagraph"/>
              <w:spacing w:line="278" w:lineRule="auto"/>
              <w:ind w:right="7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  <w:p w:rsidR="008365B9" w:rsidRDefault="00C868EA">
            <w:pPr>
              <w:pStyle w:val="TableParagraph"/>
              <w:tabs>
                <w:tab w:val="left" w:pos="1350"/>
                <w:tab w:val="left" w:pos="1876"/>
                <w:tab w:val="left" w:pos="3266"/>
              </w:tabs>
              <w:spacing w:line="288" w:lineRule="auto"/>
              <w:ind w:right="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научных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технических,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65B9" w:rsidRDefault="00C868E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</w:tbl>
    <w:p w:rsidR="008365B9" w:rsidRDefault="008365B9">
      <w:pPr>
        <w:pStyle w:val="a3"/>
        <w:spacing w:before="0"/>
        <w:ind w:left="0"/>
        <w:rPr>
          <w:b/>
          <w:sz w:val="25"/>
        </w:rPr>
      </w:pPr>
    </w:p>
    <w:p w:rsidR="008365B9" w:rsidRDefault="00C868EA">
      <w:pPr>
        <w:pStyle w:val="a3"/>
        <w:spacing w:before="0" w:line="268" w:lineRule="auto"/>
        <w:ind w:firstLine="360"/>
      </w:pPr>
      <w:r>
        <w:t>В</w:t>
      </w:r>
      <w:r>
        <w:rPr>
          <w:spacing w:val="37"/>
        </w:rPr>
        <w:t xml:space="preserve"> </w:t>
      </w:r>
      <w:r>
        <w:t>ОО</w:t>
      </w:r>
      <w:r>
        <w:rPr>
          <w:spacing w:val="39"/>
        </w:rPr>
        <w:t xml:space="preserve"> </w:t>
      </w:r>
      <w:r>
        <w:t>созданы</w:t>
      </w:r>
      <w:r>
        <w:rPr>
          <w:spacing w:val="36"/>
        </w:rPr>
        <w:t xml:space="preserve"> </w:t>
      </w:r>
      <w:r>
        <w:t>специальные</w:t>
      </w:r>
      <w:r>
        <w:rPr>
          <w:spacing w:val="37"/>
        </w:rPr>
        <w:t xml:space="preserve"> </w:t>
      </w:r>
      <w:r>
        <w:t>подразделения,</w:t>
      </w:r>
      <w:r>
        <w:rPr>
          <w:spacing w:val="37"/>
        </w:rPr>
        <w:t xml:space="preserve"> </w:t>
      </w:r>
      <w:r>
        <w:t>отвечающие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выявление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профилактику</w:t>
      </w:r>
      <w:r>
        <w:rPr>
          <w:spacing w:val="-57"/>
        </w:rPr>
        <w:t xml:space="preserve"> </w:t>
      </w:r>
      <w:r>
        <w:t>негативных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подростковой</w:t>
      </w:r>
      <w:r>
        <w:rPr>
          <w:spacing w:val="-1"/>
        </w:rPr>
        <w:t xml:space="preserve"> </w:t>
      </w:r>
      <w:r>
        <w:t>и молодежной среде:</w:t>
      </w:r>
    </w:p>
    <w:p w:rsidR="008365B9" w:rsidRDefault="00C868EA">
      <w:pPr>
        <w:pStyle w:val="a4"/>
        <w:numPr>
          <w:ilvl w:val="0"/>
          <w:numId w:val="1"/>
        </w:numPr>
        <w:tabs>
          <w:tab w:val="left" w:pos="990"/>
          <w:tab w:val="left" w:pos="991"/>
        </w:tabs>
        <w:spacing w:before="18"/>
        <w:ind w:hanging="411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</w:p>
    <w:p w:rsidR="008365B9" w:rsidRDefault="00C868EA">
      <w:pPr>
        <w:pStyle w:val="a4"/>
        <w:numPr>
          <w:ilvl w:val="0"/>
          <w:numId w:val="1"/>
        </w:numPr>
        <w:tabs>
          <w:tab w:val="left" w:pos="990"/>
          <w:tab w:val="left" w:pos="991"/>
        </w:tabs>
        <w:spacing w:before="59"/>
        <w:ind w:hanging="411"/>
        <w:rPr>
          <w:sz w:val="24"/>
        </w:rPr>
      </w:pPr>
      <w:r>
        <w:rPr>
          <w:sz w:val="24"/>
        </w:rPr>
        <w:t>ММО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</w:t>
      </w:r>
    </w:p>
    <w:p w:rsidR="008365B9" w:rsidRDefault="008365B9">
      <w:pPr>
        <w:rPr>
          <w:sz w:val="24"/>
        </w:rPr>
        <w:sectPr w:rsidR="008365B9">
          <w:pgSz w:w="11910" w:h="16840"/>
          <w:pgMar w:top="640" w:right="720" w:bottom="280" w:left="1200" w:header="720" w:footer="720" w:gutter="0"/>
          <w:cols w:space="720"/>
        </w:sectPr>
      </w:pPr>
    </w:p>
    <w:p w:rsidR="008365B9" w:rsidRDefault="00C868EA">
      <w:pPr>
        <w:pStyle w:val="a4"/>
        <w:numPr>
          <w:ilvl w:val="0"/>
          <w:numId w:val="1"/>
        </w:numPr>
        <w:tabs>
          <w:tab w:val="left" w:pos="991"/>
        </w:tabs>
        <w:spacing w:before="76"/>
        <w:ind w:hanging="411"/>
        <w:jc w:val="both"/>
        <w:rPr>
          <w:sz w:val="24"/>
        </w:rPr>
      </w:pPr>
      <w:r>
        <w:rPr>
          <w:sz w:val="24"/>
        </w:rPr>
        <w:lastRenderedPageBreak/>
        <w:t>Штаб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8365B9" w:rsidRDefault="00C868EA">
      <w:pPr>
        <w:pStyle w:val="a4"/>
        <w:numPr>
          <w:ilvl w:val="0"/>
          <w:numId w:val="1"/>
        </w:numPr>
        <w:tabs>
          <w:tab w:val="left" w:pos="991"/>
        </w:tabs>
        <w:spacing w:before="64"/>
        <w:ind w:hanging="411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примирения</w:t>
      </w:r>
    </w:p>
    <w:p w:rsidR="008365B9" w:rsidRDefault="00C868EA">
      <w:pPr>
        <w:pStyle w:val="a3"/>
        <w:spacing w:before="64" w:line="268" w:lineRule="auto"/>
        <w:ind w:right="111" w:firstLine="360"/>
        <w:jc w:val="both"/>
      </w:pPr>
      <w:proofErr w:type="gramStart"/>
      <w:r>
        <w:t>Реализация мероприятий осуществляется в те</w:t>
      </w:r>
      <w:r>
        <w:t xml:space="preserve">сной работе с другими ведомствами </w:t>
      </w:r>
      <w:r>
        <w:rPr>
          <w:i/>
        </w:rPr>
        <w:t>(отдел</w:t>
      </w:r>
      <w:r>
        <w:rPr>
          <w:i/>
          <w:spacing w:val="1"/>
        </w:rPr>
        <w:t xml:space="preserve"> </w:t>
      </w:r>
      <w:r>
        <w:rPr>
          <w:i/>
        </w:rPr>
        <w:t>полиции</w:t>
      </w:r>
      <w:r>
        <w:rPr>
          <w:i/>
          <w:spacing w:val="1"/>
        </w:rPr>
        <w:t xml:space="preserve"> </w:t>
      </w:r>
      <w:r>
        <w:rPr>
          <w:i/>
        </w:rPr>
        <w:t>№2</w:t>
      </w:r>
      <w:r>
        <w:rPr>
          <w:i/>
          <w:spacing w:val="1"/>
        </w:rPr>
        <w:t xml:space="preserve"> </w:t>
      </w:r>
      <w:r>
        <w:rPr>
          <w:i/>
        </w:rPr>
        <w:t>УМВД</w:t>
      </w:r>
      <w:r>
        <w:rPr>
          <w:i/>
          <w:spacing w:val="1"/>
        </w:rPr>
        <w:t xml:space="preserve"> </w:t>
      </w:r>
      <w:r>
        <w:rPr>
          <w:i/>
        </w:rPr>
        <w:t>России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rPr>
          <w:i/>
        </w:rPr>
        <w:t>Старый</w:t>
      </w:r>
      <w:r>
        <w:rPr>
          <w:i/>
          <w:spacing w:val="1"/>
        </w:rPr>
        <w:t xml:space="preserve"> </w:t>
      </w:r>
      <w:r>
        <w:rPr>
          <w:i/>
        </w:rPr>
        <w:t>Оскол,</w:t>
      </w:r>
      <w:r>
        <w:rPr>
          <w:i/>
          <w:spacing w:val="1"/>
        </w:rPr>
        <w:t xml:space="preserve"> </w:t>
      </w:r>
      <w:r>
        <w:rPr>
          <w:i/>
        </w:rPr>
        <w:t>МБУ</w:t>
      </w:r>
      <w:r>
        <w:rPr>
          <w:i/>
          <w:spacing w:val="1"/>
        </w:rPr>
        <w:t xml:space="preserve"> </w:t>
      </w:r>
      <w:r>
        <w:rPr>
          <w:i/>
        </w:rPr>
        <w:t>«ЦППМИСП)</w:t>
      </w:r>
      <w:r>
        <w:t>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профилактические беседы с обучающимися инспектором по защите прав</w:t>
      </w:r>
      <w:r>
        <w:rPr>
          <w:spacing w:val="1"/>
        </w:rPr>
        <w:t xml:space="preserve"> </w:t>
      </w:r>
      <w:r>
        <w:t>детей, ППДН, наркологом, представителями духовенства; том числе с органами 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попечительства,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0"/>
        </w:rPr>
        <w:t xml:space="preserve"> </w:t>
      </w:r>
      <w:r>
        <w:t>определенными</w:t>
      </w:r>
      <w:r>
        <w:rPr>
          <w:spacing w:val="13"/>
        </w:rPr>
        <w:t xml:space="preserve"> </w:t>
      </w:r>
      <w:r>
        <w:t>Федеральным</w:t>
      </w:r>
      <w:r>
        <w:rPr>
          <w:spacing w:val="8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24.06.1999</w:t>
      </w:r>
      <w:proofErr w:type="gramEnd"/>
    </w:p>
    <w:p w:rsidR="008365B9" w:rsidRDefault="00C868EA">
      <w:pPr>
        <w:pStyle w:val="a3"/>
        <w:spacing w:before="1" w:line="268" w:lineRule="auto"/>
        <w:ind w:right="117"/>
        <w:jc w:val="both"/>
      </w:pPr>
      <w:r>
        <w:t>№120-Ф</w:t>
      </w:r>
      <w:r>
        <w:t>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несовершеннолетних».</w:t>
      </w:r>
    </w:p>
    <w:p w:rsidR="008365B9" w:rsidRDefault="00C868EA">
      <w:pPr>
        <w:pStyle w:val="a3"/>
        <w:spacing w:line="268" w:lineRule="auto"/>
        <w:ind w:right="119" w:firstLine="360"/>
        <w:jc w:val="both"/>
      </w:pPr>
      <w:r>
        <w:t>Детские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способны содействовать профилактике негативных явлений в молодежной и подростковой</w:t>
      </w:r>
      <w:r>
        <w:rPr>
          <w:spacing w:val="1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и с</w:t>
      </w:r>
      <w:r>
        <w:t>тимулировать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поведения.</w:t>
      </w:r>
    </w:p>
    <w:p w:rsidR="008365B9" w:rsidRDefault="00C868EA">
      <w:pPr>
        <w:pStyle w:val="a3"/>
        <w:spacing w:before="13" w:line="268" w:lineRule="auto"/>
        <w:ind w:right="99" w:firstLine="360"/>
      </w:pPr>
      <w:r>
        <w:t xml:space="preserve">Основной целью детских объединений является воспитание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мотивация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активному</w:t>
      </w:r>
      <w:r>
        <w:rPr>
          <w:spacing w:val="-7"/>
        </w:rPr>
        <w:t xml:space="preserve"> </w:t>
      </w:r>
      <w:r>
        <w:t>поведению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образовательной организации.</w:t>
      </w:r>
    </w:p>
    <w:p w:rsidR="003A6AF8" w:rsidRDefault="00C868EA" w:rsidP="003A6AF8">
      <w:pPr>
        <w:pStyle w:val="a3"/>
        <w:spacing w:before="13" w:line="268" w:lineRule="auto"/>
        <w:ind w:firstLine="360"/>
      </w:pP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Российского</w:t>
      </w:r>
      <w:r>
        <w:rPr>
          <w:spacing w:val="41"/>
        </w:rPr>
        <w:t xml:space="preserve"> </w:t>
      </w:r>
      <w:r>
        <w:t>движения</w:t>
      </w:r>
      <w:r>
        <w:rPr>
          <w:spacing w:val="37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молодежи</w:t>
      </w:r>
      <w:r>
        <w:rPr>
          <w:spacing w:val="43"/>
        </w:rPr>
        <w:t xml:space="preserve"> </w:t>
      </w:r>
      <w:r>
        <w:t>«Движение</w:t>
      </w:r>
      <w:r>
        <w:rPr>
          <w:spacing w:val="41"/>
        </w:rPr>
        <w:t xml:space="preserve"> </w:t>
      </w:r>
      <w:r>
        <w:t>первых»,</w:t>
      </w:r>
      <w:r>
        <w:rPr>
          <w:spacing w:val="-57"/>
        </w:rPr>
        <w:t xml:space="preserve"> </w:t>
      </w:r>
      <w:r>
        <w:t>волонтерские отряды</w:t>
      </w:r>
      <w:r>
        <w:rPr>
          <w:spacing w:val="-5"/>
        </w:rPr>
        <w:t xml:space="preserve"> </w:t>
      </w:r>
      <w:r w:rsidR="003A6AF8">
        <w:t>«</w:t>
      </w:r>
      <w:r w:rsidR="002D6462">
        <w:t>Забота</w:t>
      </w:r>
      <w:r>
        <w:t>»</w:t>
      </w:r>
      <w:r w:rsidR="00016D86">
        <w:t>, «Добрые сердца»</w:t>
      </w:r>
      <w:proofErr w:type="gramStart"/>
      <w:r>
        <w:t>,</w:t>
      </w:r>
      <w:r>
        <w:t>о</w:t>
      </w:r>
      <w:proofErr w:type="gramEnd"/>
      <w:r>
        <w:t>тряда</w:t>
      </w:r>
      <w:r>
        <w:rPr>
          <w:spacing w:val="-5"/>
        </w:rPr>
        <w:t xml:space="preserve"> </w:t>
      </w:r>
      <w:r>
        <w:t>ЮИД,</w:t>
      </w:r>
      <w:r>
        <w:rPr>
          <w:spacing w:val="-3"/>
        </w:rPr>
        <w:t xml:space="preserve"> </w:t>
      </w:r>
      <w:r w:rsidR="00016D86" w:rsidRPr="007C21AB">
        <w:t xml:space="preserve">клуб будущих избирателей «Сократ»,  </w:t>
      </w:r>
      <w:r w:rsidRPr="007C21AB">
        <w:t>школ</w:t>
      </w:r>
      <w:r>
        <w:t>ьное лесничество «Юный лесовод»,</w:t>
      </w:r>
    </w:p>
    <w:p w:rsidR="008365B9" w:rsidRDefault="00C868EA">
      <w:pPr>
        <w:pStyle w:val="a3"/>
        <w:ind w:left="220"/>
        <w:rPr>
          <w:i/>
        </w:rPr>
      </w:pP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проекты</w:t>
      </w:r>
      <w:r>
        <w:rPr>
          <w:spacing w:val="5"/>
        </w:rPr>
        <w:t xml:space="preserve"> </w:t>
      </w:r>
      <w:r>
        <w:rPr>
          <w:i/>
        </w:rPr>
        <w:t>-</w:t>
      </w:r>
    </w:p>
    <w:p w:rsidR="008365B9" w:rsidRDefault="00C868EA">
      <w:pPr>
        <w:spacing w:before="44" w:line="278" w:lineRule="auto"/>
        <w:ind w:left="580" w:right="99"/>
        <w:rPr>
          <w:i/>
          <w:sz w:val="24"/>
        </w:rPr>
      </w:pPr>
      <w:proofErr w:type="gramStart"/>
      <w:r>
        <w:rPr>
          <w:i/>
          <w:sz w:val="24"/>
        </w:rPr>
        <w:t>федеральный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уровень: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«Хранители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истории»,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«Сад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памяти»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региональный,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марафон «Первые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шагают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региону»</w:t>
      </w:r>
      <w:proofErr w:type="gramEnd"/>
    </w:p>
    <w:p w:rsidR="008365B9" w:rsidRDefault="00C868EA">
      <w:pPr>
        <w:spacing w:before="5" w:line="268" w:lineRule="auto"/>
        <w:ind w:left="205" w:right="113" w:firstLine="420"/>
        <w:jc w:val="both"/>
        <w:rPr>
          <w:i/>
          <w:sz w:val="24"/>
        </w:rPr>
      </w:pPr>
      <w:r>
        <w:rPr>
          <w:i/>
          <w:sz w:val="24"/>
        </w:rPr>
        <w:t xml:space="preserve">муниципальный уровень – фестиваль «В единстве наша сила», акция «Долой </w:t>
      </w:r>
      <w:proofErr w:type="spellStart"/>
      <w:r>
        <w:rPr>
          <w:i/>
          <w:sz w:val="24"/>
        </w:rPr>
        <w:t>wi-fi</w:t>
      </w:r>
      <w:proofErr w:type="spellEnd"/>
      <w:r>
        <w:rPr>
          <w:i/>
          <w:sz w:val="24"/>
        </w:rPr>
        <w:t xml:space="preserve"> ,</w:t>
      </w:r>
      <w:proofErr w:type="gramStart"/>
      <w:r>
        <w:rPr>
          <w:i/>
          <w:sz w:val="24"/>
        </w:rPr>
        <w:t>иди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играй»,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Дайджест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новостей»,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«Корзина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отделений «Дв</w:t>
      </w:r>
      <w:r>
        <w:rPr>
          <w:i/>
          <w:sz w:val="24"/>
        </w:rPr>
        <w:t>ижение первых», акция «Безопасная зебра», проект «Чистый город, здоровый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ребенок»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школьный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«Растим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патриота»,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конкурс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«Сдай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макулатуру,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спаси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дерево»</w:t>
      </w:r>
    </w:p>
    <w:p w:rsidR="008365B9" w:rsidRDefault="00C868EA">
      <w:pPr>
        <w:pStyle w:val="a3"/>
        <w:spacing w:before="15" w:line="268" w:lineRule="auto"/>
        <w:ind w:right="120" w:firstLine="360"/>
        <w:jc w:val="both"/>
      </w:pPr>
      <w:proofErr w:type="gramStart"/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преодолении трудной жизненной ситуации с целью</w:t>
      </w:r>
      <w:proofErr w:type="gramEnd"/>
      <w:r>
        <w:t xml:space="preserve"> коррекции деструктивного поведения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и побуждения.</w:t>
      </w:r>
    </w:p>
    <w:p w:rsidR="008365B9" w:rsidRDefault="00C868EA">
      <w:pPr>
        <w:pStyle w:val="a3"/>
        <w:spacing w:before="8" w:line="268" w:lineRule="auto"/>
        <w:ind w:right="121" w:firstLine="360"/>
        <w:jc w:val="both"/>
        <w:rPr>
          <w:i/>
        </w:rPr>
      </w:pPr>
      <w:r>
        <w:t xml:space="preserve">Работа с </w:t>
      </w:r>
      <w:proofErr w:type="gramStart"/>
      <w:r>
        <w:t>обучающимися</w:t>
      </w:r>
      <w:proofErr w:type="gramEnd"/>
      <w:r>
        <w:t xml:space="preserve"> по профилактике негативных проявления может выстраиваться в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формы воспитательных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 учето</w:t>
      </w:r>
      <w:r>
        <w:t>м 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i/>
        </w:rPr>
        <w:t>:</w:t>
      </w:r>
    </w:p>
    <w:p w:rsidR="008365B9" w:rsidRDefault="00C868EA">
      <w:pPr>
        <w:pStyle w:val="a3"/>
        <w:spacing w:before="13"/>
        <w:ind w:left="580"/>
        <w:jc w:val="both"/>
      </w:pPr>
      <w:r>
        <w:t>сентябрь-</w:t>
      </w:r>
      <w:r>
        <w:rPr>
          <w:spacing w:val="-4"/>
        </w:rPr>
        <w:t xml:space="preserve"> </w:t>
      </w:r>
      <w:r>
        <w:t>Месячник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5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окончания</w:t>
      </w:r>
      <w:proofErr w:type="gramStart"/>
      <w:r>
        <w:rPr>
          <w:spacing w:val="-3"/>
        </w:rPr>
        <w:t xml:space="preserve"> </w:t>
      </w:r>
      <w:r>
        <w:t>В</w:t>
      </w:r>
      <w:proofErr w:type="gramEnd"/>
      <w:r>
        <w:t>торой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войны;</w:t>
      </w:r>
    </w:p>
    <w:p w:rsidR="008365B9" w:rsidRDefault="00C868EA">
      <w:pPr>
        <w:pStyle w:val="a3"/>
        <w:spacing w:before="44" w:line="268" w:lineRule="auto"/>
        <w:ind w:left="590" w:right="128" w:hanging="10"/>
        <w:jc w:val="both"/>
      </w:pPr>
      <w:r>
        <w:t>День солидарности в</w:t>
      </w:r>
      <w:r>
        <w:rPr>
          <w:spacing w:val="1"/>
        </w:rPr>
        <w:t xml:space="preserve"> </w:t>
      </w:r>
      <w:r>
        <w:t>борьбе с терроризмом, общешкольный кросс «Вперед к здоровью»</w:t>
      </w:r>
      <w:r>
        <w:rPr>
          <w:spacing w:val="1"/>
        </w:rPr>
        <w:t xml:space="preserve"> </w:t>
      </w:r>
      <w:r>
        <w:t>октябрь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месячник</w:t>
      </w:r>
      <w:r>
        <w:rPr>
          <w:spacing w:val="-4"/>
        </w:rPr>
        <w:t xml:space="preserve"> </w:t>
      </w:r>
      <w:r>
        <w:t>профориентации</w:t>
      </w:r>
    </w:p>
    <w:p w:rsidR="008365B9" w:rsidRDefault="00C868EA">
      <w:pPr>
        <w:pStyle w:val="a3"/>
        <w:tabs>
          <w:tab w:val="left" w:pos="3562"/>
        </w:tabs>
        <w:spacing w:line="268" w:lineRule="auto"/>
        <w:ind w:left="565" w:right="123" w:hanging="361"/>
      </w:pPr>
      <w:r>
        <w:t>«Профессиональный</w:t>
      </w:r>
      <w:r>
        <w:rPr>
          <w:spacing w:val="37"/>
        </w:rPr>
        <w:t xml:space="preserve"> </w:t>
      </w:r>
      <w:r>
        <w:t>компас»;</w:t>
      </w:r>
      <w:r>
        <w:tab/>
        <w:t>ноябрь</w:t>
      </w:r>
      <w:r>
        <w:rPr>
          <w:spacing w:val="3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День</w:t>
      </w:r>
      <w:r>
        <w:rPr>
          <w:spacing w:val="25"/>
        </w:rPr>
        <w:t xml:space="preserve"> </w:t>
      </w:r>
      <w:r>
        <w:t>народного</w:t>
      </w:r>
      <w:r>
        <w:rPr>
          <w:spacing w:val="29"/>
        </w:rPr>
        <w:t xml:space="preserve"> </w:t>
      </w:r>
      <w:r>
        <w:t>единства,</w:t>
      </w:r>
      <w:r>
        <w:rPr>
          <w:spacing w:val="29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</w:p>
    <w:p w:rsidR="008365B9" w:rsidRDefault="00C868EA">
      <w:pPr>
        <w:pStyle w:val="a3"/>
        <w:spacing w:line="268" w:lineRule="auto"/>
        <w:ind w:left="565" w:right="99" w:hanging="361"/>
      </w:pPr>
      <w:r>
        <w:t>месячник</w:t>
      </w:r>
      <w:r>
        <w:rPr>
          <w:spacing w:val="17"/>
        </w:rPr>
        <w:t xml:space="preserve"> </w:t>
      </w:r>
      <w:r>
        <w:t>«Стиль</w:t>
      </w:r>
      <w:r>
        <w:rPr>
          <w:spacing w:val="19"/>
        </w:rPr>
        <w:t xml:space="preserve"> </w:t>
      </w:r>
      <w:r>
        <w:t>жизни-здоровье»</w:t>
      </w:r>
      <w:r>
        <w:rPr>
          <w:spacing w:val="18"/>
        </w:rPr>
        <w:t xml:space="preserve"> </w:t>
      </w:r>
      <w:r>
        <w:t>декабрь</w:t>
      </w:r>
      <w:r>
        <w:rPr>
          <w:spacing w:val="20"/>
        </w:rPr>
        <w:t xml:space="preserve"> </w:t>
      </w:r>
      <w:proofErr w:type="gramStart"/>
      <w:r>
        <w:t>-Д</w:t>
      </w:r>
      <w:proofErr w:type="gramEnd"/>
      <w:r>
        <w:t>ень</w:t>
      </w:r>
      <w:r>
        <w:rPr>
          <w:spacing w:val="19"/>
        </w:rPr>
        <w:t xml:space="preserve"> </w:t>
      </w:r>
      <w:r>
        <w:t>Героев</w:t>
      </w:r>
      <w:r>
        <w:rPr>
          <w:spacing w:val="20"/>
        </w:rPr>
        <w:t xml:space="preserve"> </w:t>
      </w:r>
      <w:r>
        <w:t>Отечества,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Конституции</w:t>
      </w:r>
      <w:r>
        <w:rPr>
          <w:spacing w:val="-57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, месячник</w:t>
      </w:r>
    </w:p>
    <w:p w:rsidR="008365B9" w:rsidRDefault="00C868EA">
      <w:pPr>
        <w:pStyle w:val="a3"/>
        <w:tabs>
          <w:tab w:val="left" w:pos="6912"/>
        </w:tabs>
        <w:spacing w:line="268" w:lineRule="auto"/>
        <w:ind w:left="565" w:right="116" w:hanging="361"/>
      </w:pPr>
      <w:r>
        <w:t>«Вдохновение!</w:t>
      </w:r>
      <w:r>
        <w:rPr>
          <w:spacing w:val="27"/>
        </w:rPr>
        <w:t xml:space="preserve"> </w:t>
      </w:r>
      <w:r>
        <w:t>Инициатива!</w:t>
      </w:r>
      <w:r>
        <w:rPr>
          <w:spacing w:val="26"/>
        </w:rPr>
        <w:t xml:space="preserve"> </w:t>
      </w:r>
      <w:r>
        <w:t>Творчество!</w:t>
      </w:r>
      <w:r>
        <w:rPr>
          <w:spacing w:val="26"/>
        </w:rPr>
        <w:t xml:space="preserve"> </w:t>
      </w:r>
      <w:r>
        <w:t>Результат!</w:t>
      </w:r>
      <w:r>
        <w:rPr>
          <w:spacing w:val="26"/>
        </w:rPr>
        <w:t xml:space="preserve"> </w:t>
      </w:r>
      <w:r>
        <w:t>Успех!»</w:t>
      </w:r>
      <w:r>
        <w:tab/>
        <w:t>январь</w:t>
      </w:r>
      <w:r>
        <w:rPr>
          <w:spacing w:val="47"/>
        </w:rPr>
        <w:t xml:space="preserve"> </w:t>
      </w:r>
      <w:proofErr w:type="gramStart"/>
      <w:r>
        <w:t>-Д</w:t>
      </w:r>
      <w:proofErr w:type="gramEnd"/>
      <w:r>
        <w:t>ень</w:t>
      </w:r>
      <w:r>
        <w:rPr>
          <w:spacing w:val="41"/>
        </w:rPr>
        <w:t xml:space="preserve"> </w:t>
      </w:r>
      <w:r>
        <w:t>освобождения</w:t>
      </w:r>
      <w:r>
        <w:rPr>
          <w:spacing w:val="-57"/>
        </w:rPr>
        <w:t xml:space="preserve"> </w:t>
      </w:r>
      <w:r>
        <w:t>Ленинграда</w:t>
      </w:r>
      <w:r>
        <w:rPr>
          <w:spacing w:val="-3"/>
        </w:rPr>
        <w:t xml:space="preserve"> </w:t>
      </w:r>
      <w:r>
        <w:t>от фашисткой блокады,</w:t>
      </w:r>
      <w:r>
        <w:rPr>
          <w:spacing w:val="4"/>
        </w:rPr>
        <w:t xml:space="preserve"> </w:t>
      </w:r>
      <w:r>
        <w:t>месячник</w:t>
      </w:r>
    </w:p>
    <w:p w:rsidR="008365B9" w:rsidRDefault="00C868EA">
      <w:pPr>
        <w:pStyle w:val="a3"/>
        <w:spacing w:line="268" w:lineRule="auto"/>
        <w:ind w:left="565" w:hanging="361"/>
      </w:pPr>
      <w:r>
        <w:t>патриотического</w:t>
      </w:r>
      <w:r>
        <w:rPr>
          <w:spacing w:val="48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«</w:t>
      </w:r>
      <w:r>
        <w:rPr>
          <w:spacing w:val="44"/>
        </w:rPr>
        <w:t xml:space="preserve"> </w:t>
      </w:r>
      <w:r>
        <w:t>Память</w:t>
      </w:r>
      <w:r>
        <w:rPr>
          <w:spacing w:val="49"/>
        </w:rPr>
        <w:t xml:space="preserve"> </w:t>
      </w:r>
      <w:r>
        <w:t>зажигает</w:t>
      </w:r>
      <w:r>
        <w:rPr>
          <w:spacing w:val="49"/>
        </w:rPr>
        <w:t xml:space="preserve"> </w:t>
      </w:r>
      <w:r>
        <w:t>сердца»</w:t>
      </w:r>
      <w:r>
        <w:rPr>
          <w:spacing w:val="49"/>
        </w:rPr>
        <w:t xml:space="preserve"> </w:t>
      </w:r>
      <w:r>
        <w:t>февраль  –</w:t>
      </w:r>
      <w:r>
        <w:rPr>
          <w:spacing w:val="49"/>
        </w:rPr>
        <w:t xml:space="preserve"> </w:t>
      </w:r>
      <w:r>
        <w:t>День</w:t>
      </w:r>
      <w:r>
        <w:rPr>
          <w:spacing w:val="50"/>
        </w:rPr>
        <w:t xml:space="preserve"> </w:t>
      </w:r>
      <w:r>
        <w:t>воинской</w:t>
      </w:r>
      <w:r>
        <w:rPr>
          <w:spacing w:val="51"/>
        </w:rPr>
        <w:t xml:space="preserve"> </w:t>
      </w:r>
      <w:r>
        <w:t>славы</w:t>
      </w:r>
      <w:r>
        <w:rPr>
          <w:spacing w:val="-5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 воинов-интернационалистов,</w:t>
      </w:r>
    </w:p>
    <w:p w:rsidR="008365B9" w:rsidRDefault="00C868EA">
      <w:pPr>
        <w:pStyle w:val="a3"/>
        <w:spacing w:line="268" w:lineRule="auto"/>
        <w:ind w:left="215" w:right="119" w:hanging="10"/>
        <w:jc w:val="both"/>
      </w:pPr>
      <w:r>
        <w:t>Месячник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воспитания«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зажигает</w:t>
      </w:r>
      <w:r>
        <w:rPr>
          <w:spacing w:val="1"/>
        </w:rPr>
        <w:t xml:space="preserve"> </w:t>
      </w:r>
      <w:r>
        <w:t>сердца»;</w:t>
      </w:r>
      <w:r>
        <w:rPr>
          <w:spacing w:val="1"/>
        </w:rPr>
        <w:t xml:space="preserve"> </w:t>
      </w:r>
      <w:r>
        <w:t>март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воссоединения Крыма с Россией, месячник правового воспитания; апрель - День</w:t>
      </w:r>
      <w:r>
        <w:rPr>
          <w:spacing w:val="1"/>
        </w:rPr>
        <w:t xml:space="preserve"> </w:t>
      </w:r>
      <w:r>
        <w:t>памяти о</w:t>
      </w:r>
      <w:r>
        <w:rPr>
          <w:spacing w:val="1"/>
        </w:rPr>
        <w:t xml:space="preserve"> </w:t>
      </w:r>
      <w:r>
        <w:t>геноциде</w:t>
      </w:r>
      <w:r>
        <w:rPr>
          <w:spacing w:val="36"/>
        </w:rPr>
        <w:t xml:space="preserve"> </w:t>
      </w:r>
      <w:r>
        <w:t>советского</w:t>
      </w:r>
      <w:r>
        <w:rPr>
          <w:spacing w:val="37"/>
        </w:rPr>
        <w:t xml:space="preserve"> </w:t>
      </w:r>
      <w:r>
        <w:t>народа</w:t>
      </w:r>
      <w:r>
        <w:rPr>
          <w:spacing w:val="36"/>
        </w:rPr>
        <w:t xml:space="preserve"> </w:t>
      </w:r>
      <w:r>
        <w:t>нацистами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пособниками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годы</w:t>
      </w:r>
      <w:r>
        <w:rPr>
          <w:spacing w:val="41"/>
        </w:rPr>
        <w:t xml:space="preserve"> </w:t>
      </w:r>
      <w:r>
        <w:t>Великой</w:t>
      </w:r>
      <w:r>
        <w:rPr>
          <w:spacing w:val="39"/>
        </w:rPr>
        <w:t xml:space="preserve"> </w:t>
      </w:r>
      <w:r>
        <w:t>Отечественной</w:t>
      </w:r>
    </w:p>
    <w:p w:rsidR="008365B9" w:rsidRDefault="008365B9">
      <w:pPr>
        <w:spacing w:line="268" w:lineRule="auto"/>
        <w:jc w:val="both"/>
        <w:sectPr w:rsidR="008365B9">
          <w:pgSz w:w="11910" w:h="16840"/>
          <w:pgMar w:top="640" w:right="720" w:bottom="280" w:left="1200" w:header="720" w:footer="720" w:gutter="0"/>
          <w:cols w:space="720"/>
        </w:sectPr>
      </w:pPr>
    </w:p>
    <w:p w:rsidR="008365B9" w:rsidRDefault="00C868EA">
      <w:pPr>
        <w:pStyle w:val="a3"/>
        <w:spacing w:before="71" w:line="268" w:lineRule="auto"/>
        <w:ind w:left="215" w:right="117"/>
        <w:jc w:val="both"/>
      </w:pPr>
      <w:r>
        <w:lastRenderedPageBreak/>
        <w:t>во</w:t>
      </w:r>
      <w:r>
        <w:t>йны, месячник экологического воспитания «Очистим землю от мусора»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ай – Месячник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военно-патриотическая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«Зарница»,</w:t>
      </w:r>
    </w:p>
    <w:p w:rsidR="008365B9" w:rsidRDefault="00C868EA">
      <w:pPr>
        <w:pStyle w:val="a3"/>
        <w:spacing w:line="268" w:lineRule="auto"/>
        <w:ind w:left="215" w:right="120" w:hanging="10"/>
        <w:jc w:val="both"/>
      </w:pPr>
      <w:r>
        <w:t>«Вахта памяти» июн</w:t>
      </w:r>
      <w:proofErr w:type="gramStart"/>
      <w:r>
        <w:t>ь-</w:t>
      </w:r>
      <w:proofErr w:type="gramEnd"/>
      <w:r>
        <w:t xml:space="preserve"> День России, День памяти и скорби август – День 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t>России.</w:t>
      </w:r>
    </w:p>
    <w:p w:rsidR="008365B9" w:rsidRDefault="00C868EA">
      <w:pPr>
        <w:pStyle w:val="a3"/>
        <w:spacing w:line="268" w:lineRule="auto"/>
        <w:ind w:left="215" w:right="117" w:hanging="10"/>
        <w:jc w:val="both"/>
      </w:pPr>
      <w:r>
        <w:t>-для обучающихся 1–6-х классов планируются воспитательные дела обще</w:t>
      </w:r>
      <w:r w:rsidR="00016D86">
        <w:t>-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</w:t>
      </w:r>
      <w:r>
        <w:t>выков</w:t>
      </w:r>
      <w:r>
        <w:rPr>
          <w:spacing w:val="1"/>
        </w:rPr>
        <w:t xml:space="preserve"> </w:t>
      </w:r>
      <w:r>
        <w:t>межнациональной</w:t>
      </w:r>
      <w:r>
        <w:rPr>
          <w:spacing w:val="1"/>
        </w:rPr>
        <w:t xml:space="preserve"> </w:t>
      </w:r>
      <w:r>
        <w:t>дружбы.</w:t>
      </w:r>
      <w:r>
        <w:rPr>
          <w:spacing w:val="1"/>
        </w:rPr>
        <w:t xml:space="preserve"> </w:t>
      </w:r>
      <w:r>
        <w:t>Предусмотрено в</w:t>
      </w:r>
      <w:r>
        <w:rPr>
          <w:spacing w:val="1"/>
        </w:rPr>
        <w:t xml:space="preserve"> </w:t>
      </w:r>
      <w:r>
        <w:t>плане беседы о родном крае, тренинги</w:t>
      </w:r>
      <w:r>
        <w:rPr>
          <w:spacing w:val="1"/>
        </w:rPr>
        <w:t xml:space="preserve"> </w:t>
      </w:r>
      <w:r>
        <w:t>по бесконфликтному общению,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ситуаций.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346"/>
        </w:tabs>
        <w:spacing w:before="15" w:line="268" w:lineRule="auto"/>
        <w:ind w:left="215" w:right="952" w:hanging="10"/>
        <w:rPr>
          <w:sz w:val="24"/>
        </w:rPr>
      </w:pP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обучающихся 6-11 -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классов предусмотрены формы воспитательных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нап</w:t>
      </w:r>
      <w:r>
        <w:rPr>
          <w:sz w:val="24"/>
        </w:rPr>
        <w:t>равленные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явлениям.</w:t>
      </w:r>
    </w:p>
    <w:p w:rsidR="008365B9" w:rsidRDefault="00C868EA">
      <w:pPr>
        <w:pStyle w:val="a3"/>
        <w:spacing w:before="8" w:line="268" w:lineRule="auto"/>
        <w:ind w:right="123" w:firstLine="710"/>
        <w:jc w:val="both"/>
      </w:pPr>
      <w:r>
        <w:t>Запланированы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ветеранов ВОВ и</w:t>
      </w:r>
      <w:r>
        <w:rPr>
          <w:spacing w:val="1"/>
        </w:rPr>
        <w:t xml:space="preserve"> </w:t>
      </w:r>
      <w:r>
        <w:t>СВО, общественных деятелей.</w:t>
      </w:r>
    </w:p>
    <w:p w:rsidR="008365B9" w:rsidRDefault="00C868EA">
      <w:pPr>
        <w:pStyle w:val="a3"/>
        <w:spacing w:line="268" w:lineRule="auto"/>
        <w:ind w:right="121" w:firstLine="710"/>
        <w:jc w:val="both"/>
      </w:pPr>
      <w:r>
        <w:t>Кроме бесед и классных часов, предусмотрены интерактивные формы организации</w:t>
      </w:r>
      <w:r>
        <w:rPr>
          <w:spacing w:val="1"/>
        </w:rPr>
        <w:t xml:space="preserve"> </w:t>
      </w:r>
      <w:r>
        <w:t>воспитательных дел. Через них ученики смогут погрузиться в смоделированные 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разрешения.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деловые</w:t>
      </w:r>
      <w:r>
        <w:rPr>
          <w:spacing w:val="-12"/>
        </w:rPr>
        <w:t xml:space="preserve"> </w:t>
      </w:r>
      <w:r>
        <w:t>игры,</w:t>
      </w:r>
      <w:r>
        <w:rPr>
          <w:spacing w:val="-11"/>
        </w:rPr>
        <w:t xml:space="preserve"> </w:t>
      </w:r>
      <w:proofErr w:type="spellStart"/>
      <w:r>
        <w:t>квизы</w:t>
      </w:r>
      <w:proofErr w:type="spellEnd"/>
      <w:r>
        <w:t>,</w:t>
      </w:r>
      <w:r>
        <w:rPr>
          <w:spacing w:val="-10"/>
        </w:rPr>
        <w:t xml:space="preserve"> </w:t>
      </w:r>
      <w:r>
        <w:t>дискуссии</w:t>
      </w:r>
      <w:r>
        <w:rPr>
          <w:spacing w:val="-58"/>
        </w:rPr>
        <w:t xml:space="preserve"> </w:t>
      </w:r>
      <w:r>
        <w:t>и т. п.</w:t>
      </w:r>
    </w:p>
    <w:p w:rsidR="008365B9" w:rsidRDefault="008365B9">
      <w:pPr>
        <w:pStyle w:val="a3"/>
        <w:spacing w:before="4"/>
        <w:ind w:left="0"/>
        <w:rPr>
          <w:sz w:val="30"/>
        </w:rPr>
      </w:pPr>
    </w:p>
    <w:p w:rsidR="008365B9" w:rsidRDefault="00C868EA">
      <w:pPr>
        <w:pStyle w:val="Heading1"/>
        <w:ind w:right="752"/>
      </w:pPr>
      <w:bookmarkStart w:id="2" w:name="ПРАВОВОЕ_ПРОСВЕЩЕНИЕ"/>
      <w:bookmarkEnd w:id="2"/>
      <w:r>
        <w:rPr>
          <w:spacing w:val="-2"/>
        </w:rPr>
        <w:t>ПРАВОВОЕ</w:t>
      </w:r>
      <w:r>
        <w:rPr>
          <w:spacing w:val="-3"/>
        </w:rPr>
        <w:t xml:space="preserve"> </w:t>
      </w:r>
      <w:r>
        <w:rPr>
          <w:spacing w:val="-2"/>
        </w:rPr>
        <w:t>ПРОСВЕЩЕНИЕ</w:t>
      </w:r>
    </w:p>
    <w:p w:rsidR="008365B9" w:rsidRDefault="00C868EA">
      <w:pPr>
        <w:pStyle w:val="a3"/>
        <w:spacing w:before="14" w:line="268" w:lineRule="auto"/>
        <w:ind w:right="118" w:firstLine="710"/>
        <w:jc w:val="both"/>
      </w:pPr>
      <w:r>
        <w:t>Правовое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комплексной,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затрагивает всех участников процесса — 1) её организаторов, 2) тех, кто непосредственно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8365B9" w:rsidRDefault="00C868EA">
      <w:pPr>
        <w:pStyle w:val="a3"/>
        <w:spacing w:before="15" w:line="268" w:lineRule="auto"/>
        <w:ind w:right="119" w:firstLine="710"/>
        <w:jc w:val="both"/>
      </w:pPr>
      <w:r>
        <w:t>И требование повышения правовых знаний, правовой культуры относится ко</w:t>
      </w:r>
      <w:r>
        <w:t xml:space="preserve"> всем 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указанной деятельности.</w:t>
      </w:r>
    </w:p>
    <w:p w:rsidR="008365B9" w:rsidRDefault="008365B9">
      <w:pPr>
        <w:pStyle w:val="a3"/>
        <w:spacing w:before="2"/>
        <w:ind w:left="0"/>
        <w:rPr>
          <w:sz w:val="30"/>
        </w:rPr>
      </w:pPr>
    </w:p>
    <w:p w:rsidR="008365B9" w:rsidRDefault="00C868EA">
      <w:pPr>
        <w:pStyle w:val="Heading1"/>
        <w:ind w:left="205"/>
        <w:jc w:val="left"/>
      </w:pPr>
      <w:r>
        <w:t>Правовое</w:t>
      </w:r>
      <w:r>
        <w:rPr>
          <w:spacing w:val="-12"/>
        </w:rPr>
        <w:t xml:space="preserve"> </w:t>
      </w:r>
      <w:r>
        <w:t>просвещение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</w:p>
    <w:p w:rsidR="008365B9" w:rsidRDefault="00C868EA">
      <w:pPr>
        <w:pStyle w:val="a3"/>
        <w:spacing w:before="14" w:line="268" w:lineRule="auto"/>
        <w:ind w:right="489" w:firstLine="710"/>
      </w:pPr>
      <w:r>
        <w:t>В соответствии с основной целью правового просвещения учащихся в 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определены:</w:t>
      </w:r>
      <w:r>
        <w:rPr>
          <w:spacing w:val="-11"/>
        </w:rPr>
        <w:t xml:space="preserve"> </w:t>
      </w:r>
      <w:proofErr w:type="gramStart"/>
      <w:r>
        <w:t>просветительское</w:t>
      </w:r>
      <w:proofErr w:type="gramEnd"/>
      <w:r>
        <w:rPr>
          <w:spacing w:val="-11"/>
        </w:rPr>
        <w:t xml:space="preserve"> </w:t>
      </w:r>
      <w:r>
        <w:t>(образовательное),</w:t>
      </w:r>
      <w:r>
        <w:rPr>
          <w:spacing w:val="-10"/>
        </w:rPr>
        <w:t xml:space="preserve"> </w:t>
      </w:r>
      <w:r>
        <w:t>патриотическое,</w:t>
      </w:r>
      <w:r>
        <w:rPr>
          <w:spacing w:val="-57"/>
        </w:rPr>
        <w:t xml:space="preserve"> </w:t>
      </w:r>
      <w:r>
        <w:t>профессионально-трудовое,</w:t>
      </w:r>
      <w:r>
        <w:rPr>
          <w:spacing w:val="-3"/>
        </w:rPr>
        <w:t xml:space="preserve"> </w:t>
      </w:r>
      <w:r>
        <w:t>гражданско-правовое и</w:t>
      </w:r>
      <w:r>
        <w:rPr>
          <w:spacing w:val="-2"/>
        </w:rPr>
        <w:t xml:space="preserve"> </w:t>
      </w:r>
      <w:r>
        <w:t>культурно-нравственное.</w:t>
      </w:r>
    </w:p>
    <w:p w:rsidR="008365B9" w:rsidRDefault="00C868EA">
      <w:pPr>
        <w:spacing w:before="2" w:line="266" w:lineRule="auto"/>
        <w:ind w:left="205" w:right="99"/>
        <w:rPr>
          <w:sz w:val="24"/>
        </w:rPr>
      </w:pPr>
      <w:r>
        <w:rPr>
          <w:i/>
          <w:sz w:val="24"/>
          <w:u w:val="single"/>
        </w:rPr>
        <w:t>Применяются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формы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методы,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стимулирующие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социальную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активность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детей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position w:val="-5"/>
          <w:sz w:val="24"/>
          <w:lang w:eastAsia="ru-RU"/>
        </w:rPr>
        <w:drawing>
          <wp:inline distT="0" distB="0" distL="0" distR="0">
            <wp:extent cx="196850" cy="203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5"/>
          <w:sz w:val="24"/>
        </w:rPr>
        <w:t xml:space="preserve"> </w:t>
      </w:r>
      <w:r>
        <w:rPr>
          <w:sz w:val="24"/>
        </w:rPr>
        <w:t>ситуативные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(рассмотрение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ситуаций);</w:t>
      </w:r>
    </w:p>
    <w:p w:rsidR="008365B9" w:rsidRDefault="00C868EA">
      <w:pPr>
        <w:pStyle w:val="a4"/>
        <w:numPr>
          <w:ilvl w:val="1"/>
          <w:numId w:val="4"/>
        </w:numPr>
        <w:tabs>
          <w:tab w:val="left" w:pos="930"/>
          <w:tab w:val="left" w:pos="931"/>
        </w:tabs>
        <w:spacing w:before="14"/>
        <w:ind w:hanging="351"/>
        <w:rPr>
          <w:sz w:val="24"/>
        </w:rPr>
      </w:pPr>
      <w:proofErr w:type="gramStart"/>
      <w:r>
        <w:rPr>
          <w:sz w:val="24"/>
        </w:rPr>
        <w:t>дискуссионные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(обсуждение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идеями,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мнениями);</w:t>
      </w:r>
    </w:p>
    <w:p w:rsidR="008365B9" w:rsidRDefault="00C868EA">
      <w:pPr>
        <w:pStyle w:val="a4"/>
        <w:numPr>
          <w:ilvl w:val="1"/>
          <w:numId w:val="4"/>
        </w:numPr>
        <w:tabs>
          <w:tab w:val="left" w:pos="930"/>
          <w:tab w:val="left" w:pos="931"/>
        </w:tabs>
        <w:spacing w:before="48"/>
        <w:ind w:hanging="351"/>
        <w:rPr>
          <w:sz w:val="24"/>
        </w:rPr>
      </w:pPr>
      <w:proofErr w:type="gramStart"/>
      <w:r>
        <w:rPr>
          <w:sz w:val="24"/>
        </w:rPr>
        <w:t>рефлексивные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действий);</w:t>
      </w:r>
    </w:p>
    <w:p w:rsidR="008365B9" w:rsidRDefault="00C868EA">
      <w:pPr>
        <w:pStyle w:val="a4"/>
        <w:numPr>
          <w:ilvl w:val="1"/>
          <w:numId w:val="4"/>
        </w:numPr>
        <w:tabs>
          <w:tab w:val="left" w:pos="930"/>
          <w:tab w:val="left" w:pos="931"/>
        </w:tabs>
        <w:spacing w:before="43" w:line="268" w:lineRule="auto"/>
        <w:ind w:right="1110"/>
        <w:rPr>
          <w:sz w:val="24"/>
        </w:rPr>
      </w:pPr>
      <w:r>
        <w:rPr>
          <w:sz w:val="24"/>
        </w:rPr>
        <w:t>игровые</w:t>
      </w:r>
      <w:r>
        <w:rPr>
          <w:spacing w:val="-12"/>
          <w:sz w:val="24"/>
        </w:rPr>
        <w:t xml:space="preserve"> </w:t>
      </w:r>
      <w:r>
        <w:rPr>
          <w:sz w:val="24"/>
        </w:rPr>
        <w:t>(моделирование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9"/>
          <w:sz w:val="24"/>
        </w:rPr>
        <w:t xml:space="preserve"> </w:t>
      </w:r>
      <w:r>
        <w:rPr>
          <w:sz w:val="24"/>
        </w:rPr>
        <w:t>«Пешеходы»,</w:t>
      </w:r>
      <w:r>
        <w:rPr>
          <w:spacing w:val="-10"/>
          <w:sz w:val="24"/>
        </w:rPr>
        <w:t xml:space="preserve"> </w:t>
      </w:r>
      <w:r>
        <w:rPr>
          <w:sz w:val="24"/>
        </w:rPr>
        <w:t>«В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автобусе»,</w:t>
      </w:r>
      <w:r>
        <w:rPr>
          <w:spacing w:val="-10"/>
          <w:sz w:val="24"/>
        </w:rPr>
        <w:t xml:space="preserve"> </w:t>
      </w:r>
      <w:r>
        <w:rPr>
          <w:sz w:val="24"/>
        </w:rPr>
        <w:t>«На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перемене»);</w:t>
      </w:r>
    </w:p>
    <w:p w:rsidR="008365B9" w:rsidRDefault="00C868EA">
      <w:pPr>
        <w:pStyle w:val="a4"/>
        <w:numPr>
          <w:ilvl w:val="1"/>
          <w:numId w:val="4"/>
        </w:numPr>
        <w:tabs>
          <w:tab w:val="left" w:pos="930"/>
          <w:tab w:val="left" w:pos="931"/>
        </w:tabs>
        <w:spacing w:before="51" w:line="268" w:lineRule="auto"/>
        <w:ind w:right="360"/>
        <w:rPr>
          <w:sz w:val="24"/>
        </w:rPr>
      </w:pPr>
      <w:r>
        <w:rPr>
          <w:sz w:val="24"/>
        </w:rPr>
        <w:t>общественно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9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6"/>
          <w:sz w:val="24"/>
        </w:rPr>
        <w:t xml:space="preserve"> </w:t>
      </w:r>
      <w:r>
        <w:rPr>
          <w:sz w:val="24"/>
        </w:rPr>
        <w:t>акций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системы самоуправления в классном коллективе с разработкой 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жизни, конституции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класса);</w:t>
      </w:r>
    </w:p>
    <w:p w:rsidR="008365B9" w:rsidRDefault="00C868EA">
      <w:pPr>
        <w:pStyle w:val="a4"/>
        <w:numPr>
          <w:ilvl w:val="1"/>
          <w:numId w:val="4"/>
        </w:numPr>
        <w:tabs>
          <w:tab w:val="left" w:pos="930"/>
          <w:tab w:val="left" w:pos="931"/>
        </w:tabs>
        <w:spacing w:before="53" w:line="268" w:lineRule="auto"/>
        <w:ind w:right="406"/>
        <w:rPr>
          <w:sz w:val="24"/>
        </w:rPr>
      </w:pPr>
      <w:r>
        <w:rPr>
          <w:sz w:val="24"/>
        </w:rPr>
        <w:t>творческие (выставки творческих работ «Страна моей мечты», «Мы — граждане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многон</w:t>
      </w:r>
      <w:r>
        <w:rPr>
          <w:spacing w:val="-1"/>
          <w:sz w:val="24"/>
        </w:rPr>
        <w:t>ационального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государства»,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2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3"/>
          <w:sz w:val="24"/>
        </w:rPr>
        <w:t xml:space="preserve"> </w:t>
      </w:r>
      <w:r>
        <w:rPr>
          <w:sz w:val="24"/>
        </w:rPr>
        <w:t>газет,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</w:t>
      </w:r>
      <w:proofErr w:type="gramStart"/>
      <w:r>
        <w:rPr>
          <w:sz w:val="24"/>
        </w:rPr>
        <w:t>)и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8365B9" w:rsidRDefault="00C868EA">
      <w:pPr>
        <w:pStyle w:val="a4"/>
        <w:numPr>
          <w:ilvl w:val="1"/>
          <w:numId w:val="4"/>
        </w:numPr>
        <w:tabs>
          <w:tab w:val="left" w:pos="930"/>
          <w:tab w:val="left" w:pos="931"/>
        </w:tabs>
        <w:spacing w:before="57"/>
        <w:ind w:hanging="351"/>
        <w:rPr>
          <w:sz w:val="24"/>
        </w:rPr>
      </w:pPr>
      <w:r>
        <w:rPr>
          <w:sz w:val="24"/>
        </w:rPr>
        <w:t>проектные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исследовательские.</w:t>
      </w:r>
    </w:p>
    <w:p w:rsidR="008365B9" w:rsidRDefault="008365B9">
      <w:pPr>
        <w:rPr>
          <w:sz w:val="24"/>
        </w:rPr>
        <w:sectPr w:rsidR="008365B9">
          <w:pgSz w:w="11910" w:h="16840"/>
          <w:pgMar w:top="640" w:right="720" w:bottom="280" w:left="1200" w:header="720" w:footer="720" w:gutter="0"/>
          <w:cols w:space="720"/>
        </w:sectPr>
      </w:pPr>
    </w:p>
    <w:p w:rsidR="008365B9" w:rsidRDefault="00C868EA">
      <w:pPr>
        <w:pStyle w:val="a4"/>
        <w:numPr>
          <w:ilvl w:val="1"/>
          <w:numId w:val="4"/>
        </w:numPr>
        <w:tabs>
          <w:tab w:val="left" w:pos="930"/>
          <w:tab w:val="left" w:pos="931"/>
        </w:tabs>
        <w:spacing w:before="70" w:line="268" w:lineRule="auto"/>
        <w:ind w:right="986"/>
        <w:rPr>
          <w:sz w:val="24"/>
        </w:rPr>
      </w:pPr>
      <w:r>
        <w:rPr>
          <w:sz w:val="24"/>
        </w:rPr>
        <w:lastRenderedPageBreak/>
        <w:t>уроки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 в темы уроков различных школьных предметов, элективные,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</w:p>
    <w:p w:rsidR="008365B9" w:rsidRDefault="00C868EA">
      <w:pPr>
        <w:pStyle w:val="a4"/>
        <w:numPr>
          <w:ilvl w:val="1"/>
          <w:numId w:val="4"/>
        </w:numPr>
        <w:tabs>
          <w:tab w:val="left" w:pos="930"/>
          <w:tab w:val="left" w:pos="931"/>
        </w:tabs>
        <w:spacing w:before="57" w:line="268" w:lineRule="auto"/>
        <w:ind w:right="326"/>
        <w:rPr>
          <w:sz w:val="24"/>
        </w:rPr>
      </w:pPr>
      <w:r>
        <w:rPr>
          <w:sz w:val="24"/>
        </w:rPr>
        <w:t>беседы, лекции. Наибольший воспитательный эффект дают беседы,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сосредоточить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</w:p>
    <w:p w:rsidR="008365B9" w:rsidRDefault="00C868EA">
      <w:pPr>
        <w:pStyle w:val="a4"/>
        <w:numPr>
          <w:ilvl w:val="1"/>
          <w:numId w:val="4"/>
        </w:numPr>
        <w:tabs>
          <w:tab w:val="left" w:pos="930"/>
          <w:tab w:val="left" w:pos="931"/>
        </w:tabs>
        <w:spacing w:before="52" w:line="268" w:lineRule="auto"/>
        <w:ind w:right="748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часы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антикоррупционному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просвещению, посвященные Международному Дню Конституции РФ; 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 занятия «Права и обязанности подростков», «Безопасност</w:t>
      </w:r>
      <w:r>
        <w:rPr>
          <w:sz w:val="24"/>
        </w:rPr>
        <w:t>ь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интернете»,</w:t>
      </w:r>
      <w:r>
        <w:rPr>
          <w:spacing w:val="-1"/>
          <w:sz w:val="24"/>
        </w:rPr>
        <w:t xml:space="preserve"> </w:t>
      </w:r>
      <w:r>
        <w:rPr>
          <w:sz w:val="24"/>
        </w:rPr>
        <w:t>«Инструкция по применению»;</w:t>
      </w:r>
    </w:p>
    <w:p w:rsidR="008365B9" w:rsidRDefault="00C868EA">
      <w:pPr>
        <w:pStyle w:val="a3"/>
        <w:spacing w:before="9"/>
        <w:ind w:left="941"/>
      </w:pPr>
      <w:r>
        <w:t>-</w:t>
      </w:r>
      <w:r>
        <w:rPr>
          <w:spacing w:val="-3"/>
        </w:rPr>
        <w:t xml:space="preserve"> </w:t>
      </w:r>
      <w:r>
        <w:t>профилактические</w:t>
      </w:r>
      <w:r>
        <w:rPr>
          <w:spacing w:val="-4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жертвой</w:t>
      </w:r>
      <w:r>
        <w:rPr>
          <w:spacing w:val="-1"/>
        </w:rPr>
        <w:t xml:space="preserve"> </w:t>
      </w:r>
      <w:r>
        <w:t>преступления».</w:t>
      </w:r>
    </w:p>
    <w:p w:rsidR="008365B9" w:rsidRDefault="008365B9">
      <w:pPr>
        <w:pStyle w:val="a3"/>
        <w:spacing w:before="0"/>
        <w:ind w:left="0"/>
        <w:rPr>
          <w:sz w:val="26"/>
        </w:rPr>
      </w:pPr>
    </w:p>
    <w:p w:rsidR="008365B9" w:rsidRDefault="008365B9">
      <w:pPr>
        <w:pStyle w:val="a3"/>
        <w:spacing w:before="0"/>
        <w:ind w:left="0"/>
        <w:rPr>
          <w:sz w:val="26"/>
        </w:rPr>
      </w:pPr>
    </w:p>
    <w:p w:rsidR="008365B9" w:rsidRDefault="008365B9">
      <w:pPr>
        <w:pStyle w:val="a3"/>
        <w:spacing w:before="8"/>
        <w:ind w:left="0"/>
        <w:rPr>
          <w:sz w:val="32"/>
        </w:rPr>
      </w:pPr>
    </w:p>
    <w:p w:rsidR="008365B9" w:rsidRDefault="00C868EA">
      <w:pPr>
        <w:pStyle w:val="a3"/>
        <w:spacing w:before="0" w:line="268" w:lineRule="auto"/>
        <w:ind w:left="215" w:right="1007" w:hanging="10"/>
      </w:pPr>
      <w:r>
        <w:rPr>
          <w:b/>
        </w:rPr>
        <w:t xml:space="preserve">Правовое просвещение родителей (законных представителей) </w:t>
      </w:r>
      <w:r>
        <w:t>Цель</w:t>
      </w:r>
      <w:r>
        <w:rPr>
          <w:spacing w:val="1"/>
        </w:rPr>
        <w:t xml:space="preserve"> </w:t>
      </w:r>
      <w:r>
        <w:t>родительского просвещения: обеспечение условий для повышения социальной,</w:t>
      </w:r>
      <w:r>
        <w:rPr>
          <w:spacing w:val="1"/>
        </w:rPr>
        <w:t xml:space="preserve"> </w:t>
      </w:r>
      <w:r>
        <w:rPr>
          <w:spacing w:val="-1"/>
        </w:rPr>
        <w:t>коммуникативной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педагогической</w:t>
      </w:r>
      <w:r>
        <w:rPr>
          <w:spacing w:val="-14"/>
        </w:rPr>
        <w:t xml:space="preserve"> </w:t>
      </w:r>
      <w:r>
        <w:t>компетентности</w:t>
      </w:r>
      <w:r>
        <w:rPr>
          <w:spacing w:val="-9"/>
        </w:rPr>
        <w:t xml:space="preserve"> </w:t>
      </w:r>
      <w:r>
        <w:t>родителей.</w:t>
      </w:r>
      <w:r>
        <w:rPr>
          <w:spacing w:val="-10"/>
        </w:rPr>
        <w:t xml:space="preserve"> </w:t>
      </w:r>
      <w:r>
        <w:t>Просвещение</w:t>
      </w:r>
      <w:r>
        <w:rPr>
          <w:spacing w:val="-12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охватывать три уровня проблем, с которыми могут сталкиваться 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отношений: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класса</w:t>
      </w:r>
    </w:p>
    <w:p w:rsidR="008365B9" w:rsidRDefault="00C868EA">
      <w:pPr>
        <w:pStyle w:val="a3"/>
        <w:spacing w:before="11"/>
      </w:pPr>
      <w:r>
        <w:t>проблемы,</w:t>
      </w:r>
      <w:r>
        <w:rPr>
          <w:spacing w:val="-10"/>
        </w:rPr>
        <w:t xml:space="preserve"> </w:t>
      </w:r>
      <w:r>
        <w:t>хар</w:t>
      </w:r>
      <w:r>
        <w:t>актерные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определенного</w:t>
      </w:r>
      <w:r>
        <w:rPr>
          <w:spacing w:val="-9"/>
        </w:rPr>
        <w:t xml:space="preserve"> </w:t>
      </w:r>
      <w:r>
        <w:t>возрастного</w:t>
      </w:r>
      <w:r>
        <w:rPr>
          <w:spacing w:val="-9"/>
        </w:rPr>
        <w:t xml:space="preserve"> </w:t>
      </w:r>
      <w:r>
        <w:t>периода</w:t>
      </w:r>
    </w:p>
    <w:p w:rsidR="008365B9" w:rsidRDefault="008365B9">
      <w:pPr>
        <w:pStyle w:val="a3"/>
        <w:spacing w:before="8"/>
        <w:ind w:left="0"/>
        <w:rPr>
          <w:sz w:val="31"/>
        </w:rPr>
      </w:pPr>
    </w:p>
    <w:p w:rsidR="008365B9" w:rsidRDefault="00C868EA">
      <w:pPr>
        <w:pStyle w:val="a3"/>
        <w:spacing w:before="0" w:line="268" w:lineRule="auto"/>
        <w:ind w:left="215" w:right="114" w:hanging="10"/>
        <w:jc w:val="both"/>
      </w:pPr>
      <w:r>
        <w:rPr>
          <w:i/>
          <w:u w:val="single"/>
        </w:rPr>
        <w:t>Организационные формы просветительской работы</w:t>
      </w:r>
      <w:proofErr w:type="gramStart"/>
      <w:r>
        <w:rPr>
          <w:i/>
          <w:u w:val="single"/>
        </w:rPr>
        <w:t>:</w:t>
      </w:r>
      <w:r>
        <w:t xml:space="preserve">, </w:t>
      </w:r>
      <w:proofErr w:type="gramEnd"/>
      <w:r>
        <w:t>родительский всеобуч, родительский</w:t>
      </w:r>
      <w:r>
        <w:rPr>
          <w:spacing w:val="1"/>
        </w:rPr>
        <w:t xml:space="preserve"> </w:t>
      </w:r>
      <w:r>
        <w:t>лекторий,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всеобуч,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любящих</w:t>
      </w:r>
      <w:r>
        <w:rPr>
          <w:spacing w:val="1"/>
        </w:rPr>
        <w:t xml:space="preserve"> </w:t>
      </w:r>
      <w:r>
        <w:t>роди</w:t>
      </w:r>
      <w:r>
        <w:t>телей,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rPr>
          <w:spacing w:val="-1"/>
        </w:rPr>
        <w:t>родительский</w:t>
      </w:r>
      <w:r>
        <w:rPr>
          <w:spacing w:val="-10"/>
        </w:rPr>
        <w:t xml:space="preserve"> </w:t>
      </w:r>
      <w:r>
        <w:rPr>
          <w:spacing w:val="-1"/>
        </w:rPr>
        <w:t>клуб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т.п.</w:t>
      </w:r>
      <w:r>
        <w:rPr>
          <w:spacing w:val="-12"/>
        </w:rPr>
        <w:t xml:space="preserve"> </w:t>
      </w:r>
      <w:r>
        <w:rPr>
          <w:spacing w:val="-1"/>
        </w:rPr>
        <w:t>Данные</w:t>
      </w:r>
      <w:r>
        <w:rPr>
          <w:spacing w:val="-12"/>
        </w:rPr>
        <w:t xml:space="preserve"> </w:t>
      </w:r>
      <w:r>
        <w:rPr>
          <w:spacing w:val="-1"/>
        </w:rPr>
        <w:t>объединения</w:t>
      </w:r>
      <w:r>
        <w:rPr>
          <w:spacing w:val="-12"/>
        </w:rPr>
        <w:t xml:space="preserve"> </w:t>
      </w:r>
      <w:r>
        <w:rPr>
          <w:spacing w:val="-1"/>
        </w:rPr>
        <w:t>родителей</w:t>
      </w:r>
      <w:r>
        <w:rPr>
          <w:spacing w:val="-9"/>
        </w:rPr>
        <w:t xml:space="preserve"> </w:t>
      </w:r>
      <w:r>
        <w:rPr>
          <w:spacing w:val="-1"/>
        </w:rPr>
        <w:t>могут</w:t>
      </w:r>
      <w:r>
        <w:rPr>
          <w:spacing w:val="-11"/>
        </w:rPr>
        <w:t xml:space="preserve"> </w:t>
      </w:r>
      <w:r>
        <w:rPr>
          <w:spacing w:val="-1"/>
        </w:rPr>
        <w:t>иметь</w:t>
      </w:r>
      <w:r>
        <w:rPr>
          <w:spacing w:val="-10"/>
        </w:rPr>
        <w:t xml:space="preserve"> </w:t>
      </w:r>
      <w:r>
        <w:rPr>
          <w:spacing w:val="-1"/>
        </w:rPr>
        <w:t>свои</w:t>
      </w:r>
      <w:r>
        <w:rPr>
          <w:spacing w:val="-10"/>
        </w:rPr>
        <w:t xml:space="preserve"> </w:t>
      </w:r>
      <w:r>
        <w:rPr>
          <w:spacing w:val="-1"/>
        </w:rPr>
        <w:t>традиции,</w:t>
      </w:r>
      <w:r>
        <w:rPr>
          <w:spacing w:val="-11"/>
        </w:rPr>
        <w:t xml:space="preserve"> </w:t>
      </w:r>
      <w:r>
        <w:rPr>
          <w:spacing w:val="-1"/>
        </w:rPr>
        <w:t>ритуалы,</w:t>
      </w:r>
      <w:r>
        <w:rPr>
          <w:spacing w:val="-58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 xml:space="preserve">поощрения, знаки отличия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8365B9" w:rsidRDefault="008365B9">
      <w:pPr>
        <w:pStyle w:val="a3"/>
        <w:spacing w:before="11"/>
        <w:ind w:left="0"/>
        <w:rPr>
          <w:sz w:val="26"/>
        </w:rPr>
      </w:pPr>
    </w:p>
    <w:p w:rsidR="008365B9" w:rsidRDefault="00C868EA">
      <w:pPr>
        <w:pStyle w:val="a3"/>
        <w:spacing w:before="0" w:line="268" w:lineRule="auto"/>
        <w:ind w:right="99" w:firstLine="710"/>
      </w:pPr>
      <w:r>
        <w:rPr>
          <w:i/>
          <w:u w:val="single"/>
        </w:rPr>
        <w:t>Формы просвещения родителей</w:t>
      </w:r>
      <w:r>
        <w:rPr>
          <w:i/>
        </w:rPr>
        <w:t xml:space="preserve"> </w:t>
      </w:r>
      <w:r>
        <w:t>варьируются от лекций, родительских собраний,</w:t>
      </w:r>
      <w:r>
        <w:rPr>
          <w:spacing w:val="1"/>
        </w:rPr>
        <w:t xml:space="preserve"> </w:t>
      </w:r>
      <w:r>
        <w:t>тематических консультаций, кругл</w:t>
      </w:r>
      <w:r w:rsidR="003A6AF8">
        <w:t>ых столов до тренингов, практи</w:t>
      </w:r>
      <w:r>
        <w:t>кумов, тематических</w:t>
      </w:r>
      <w:r>
        <w:rPr>
          <w:spacing w:val="1"/>
        </w:rPr>
        <w:t xml:space="preserve"> </w:t>
      </w:r>
      <w:r>
        <w:t>конференций,</w:t>
      </w:r>
      <w:r>
        <w:rPr>
          <w:spacing w:val="-8"/>
        </w:rPr>
        <w:t xml:space="preserve"> </w:t>
      </w:r>
      <w:r>
        <w:t>вечеров</w:t>
      </w:r>
      <w:r>
        <w:rPr>
          <w:spacing w:val="-6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ответов,</w:t>
      </w:r>
      <w:r>
        <w:rPr>
          <w:spacing w:val="-7"/>
        </w:rPr>
        <w:t xml:space="preserve"> </w:t>
      </w:r>
      <w:r>
        <w:t>диспутов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дискуссий</w:t>
      </w:r>
      <w:proofErr w:type="gramStart"/>
      <w:r>
        <w:rPr>
          <w:spacing w:val="-7"/>
        </w:rPr>
        <w:t xml:space="preserve"> </w:t>
      </w:r>
      <w:r>
        <w:t>С</w:t>
      </w:r>
      <w:proofErr w:type="gramEnd"/>
      <w:r>
        <w:t>реди</w:t>
      </w:r>
      <w:r>
        <w:rPr>
          <w:spacing w:val="-6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выделить стендовую информацию, которая дает возможность родителям ориентироваться в</w:t>
      </w:r>
      <w:r>
        <w:rPr>
          <w:spacing w:val="-57"/>
        </w:rPr>
        <w:t xml:space="preserve"> </w:t>
      </w:r>
      <w:r>
        <w:t>но</w:t>
      </w:r>
      <w:r>
        <w:t>винках популярной психолого</w:t>
      </w:r>
      <w:r w:rsidR="002D6462">
        <w:t>-</w:t>
      </w:r>
      <w:r>
        <w:t>педагогической литературы, изданной в помощь тем, кто</w:t>
      </w:r>
      <w:r>
        <w:rPr>
          <w:spacing w:val="1"/>
        </w:rPr>
        <w:t xml:space="preserve"> </w:t>
      </w:r>
      <w:r>
        <w:t>занимается воспитанием, обучением и развитием детей. Наиболее доступными в</w:t>
      </w:r>
      <w:r>
        <w:rPr>
          <w:spacing w:val="1"/>
        </w:rPr>
        <w:t xml:space="preserve"> </w:t>
      </w:r>
      <w:r>
        <w:t>просветительской работе для восприятия родителями являются различные наглядные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 xml:space="preserve">– памятки, </w:t>
      </w:r>
      <w:proofErr w:type="spellStart"/>
      <w:r>
        <w:t>инфо</w:t>
      </w:r>
      <w:r>
        <w:t>графика</w:t>
      </w:r>
      <w:proofErr w:type="spellEnd"/>
      <w:r>
        <w:t>.</w:t>
      </w:r>
    </w:p>
    <w:p w:rsidR="008365B9" w:rsidRDefault="008365B9">
      <w:pPr>
        <w:pStyle w:val="a3"/>
        <w:spacing w:before="11"/>
        <w:ind w:left="0"/>
        <w:rPr>
          <w:sz w:val="28"/>
        </w:rPr>
      </w:pPr>
    </w:p>
    <w:p w:rsidR="008365B9" w:rsidRDefault="00C868EA">
      <w:pPr>
        <w:pStyle w:val="a3"/>
        <w:spacing w:before="0" w:line="268" w:lineRule="auto"/>
        <w:ind w:right="817" w:firstLine="710"/>
      </w:pPr>
      <w:proofErr w:type="gramStart"/>
      <w:r>
        <w:t>Практические</w:t>
      </w:r>
      <w:r>
        <w:rPr>
          <w:spacing w:val="-7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(дискуссия,</w:t>
      </w:r>
      <w:r>
        <w:rPr>
          <w:spacing w:val="-4"/>
        </w:rPr>
        <w:t xml:space="preserve"> </w:t>
      </w:r>
      <w:r>
        <w:t xml:space="preserve">тренинги, </w:t>
      </w:r>
      <w:proofErr w:type="spellStart"/>
      <w:r>
        <w:t>case-study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ситуативных</w:t>
      </w:r>
      <w:r>
        <w:rPr>
          <w:spacing w:val="-57"/>
        </w:rPr>
        <w:t xml:space="preserve"> </w:t>
      </w:r>
      <w:r>
        <w:t>задач, выполнение контрольных заданий, индивидуальные и групповые юридические</w:t>
      </w:r>
      <w:r>
        <w:rPr>
          <w:spacing w:val="-57"/>
        </w:rPr>
        <w:t xml:space="preserve"> </w:t>
      </w:r>
      <w:r>
        <w:t>консультации, выполнение творческих заданий, ролевые игры, тестирование,</w:t>
      </w:r>
      <w:r>
        <w:rPr>
          <w:spacing w:val="1"/>
        </w:rPr>
        <w:t xml:space="preserve"> </w:t>
      </w:r>
      <w:r>
        <w:t>анкетирование, просмотр и обсуждение фрагментов фильмов семейно-правовой</w:t>
      </w:r>
      <w:r>
        <w:rPr>
          <w:spacing w:val="1"/>
        </w:rPr>
        <w:t xml:space="preserve"> </w:t>
      </w:r>
      <w:r>
        <w:t>тематики, викторина, конкурсы, консультации специалистов, выступления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правоохранительных</w:t>
      </w:r>
      <w:r>
        <w:rPr>
          <w:spacing w:val="-2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«круглые</w:t>
      </w:r>
      <w:r>
        <w:rPr>
          <w:spacing w:val="-4"/>
        </w:rPr>
        <w:t xml:space="preserve"> </w:t>
      </w:r>
      <w:r>
        <w:t>столы»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proofErr w:type="gramEnd"/>
    </w:p>
    <w:p w:rsidR="008365B9" w:rsidRDefault="008365B9">
      <w:pPr>
        <w:pStyle w:val="a3"/>
        <w:spacing w:before="9"/>
        <w:ind w:left="0"/>
        <w:rPr>
          <w:sz w:val="28"/>
        </w:rPr>
      </w:pPr>
    </w:p>
    <w:p w:rsidR="008365B9" w:rsidRDefault="00C868EA">
      <w:pPr>
        <w:pStyle w:val="a4"/>
        <w:numPr>
          <w:ilvl w:val="0"/>
          <w:numId w:val="4"/>
        </w:numPr>
        <w:tabs>
          <w:tab w:val="left" w:pos="351"/>
        </w:tabs>
        <w:spacing w:before="0"/>
        <w:ind w:left="350" w:hanging="146"/>
        <w:rPr>
          <w:sz w:val="24"/>
        </w:rPr>
      </w:pPr>
      <w:r>
        <w:rPr>
          <w:sz w:val="24"/>
        </w:rPr>
        <w:t>«Формирование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</w:t>
      </w:r>
      <w:r w:rsidR="002D6462">
        <w:rPr>
          <w:sz w:val="24"/>
        </w:rPr>
        <w:t>-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</w:t>
      </w:r>
      <w:r>
        <w:rPr>
          <w:sz w:val="24"/>
        </w:rPr>
        <w:t>ий»-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тренинг;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351"/>
        </w:tabs>
        <w:ind w:left="350" w:hanging="146"/>
        <w:rPr>
          <w:sz w:val="24"/>
        </w:rPr>
      </w:pPr>
      <w:r>
        <w:rPr>
          <w:sz w:val="24"/>
        </w:rPr>
        <w:t>«Мы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вместе»-</w:t>
      </w:r>
      <w:r>
        <w:rPr>
          <w:spacing w:val="2"/>
          <w:sz w:val="24"/>
        </w:rPr>
        <w:t xml:space="preserve"> </w:t>
      </w:r>
      <w:r>
        <w:rPr>
          <w:sz w:val="24"/>
        </w:rPr>
        <w:t>тренинг;</w:t>
      </w:r>
    </w:p>
    <w:p w:rsidR="008365B9" w:rsidRDefault="008365B9">
      <w:pPr>
        <w:rPr>
          <w:sz w:val="24"/>
        </w:rPr>
        <w:sectPr w:rsidR="008365B9">
          <w:pgSz w:w="11910" w:h="16840"/>
          <w:pgMar w:top="640" w:right="720" w:bottom="280" w:left="1200" w:header="720" w:footer="720" w:gutter="0"/>
          <w:cols w:space="720"/>
        </w:sectPr>
      </w:pPr>
    </w:p>
    <w:p w:rsidR="008365B9" w:rsidRDefault="00C868EA">
      <w:pPr>
        <w:pStyle w:val="a4"/>
        <w:numPr>
          <w:ilvl w:val="0"/>
          <w:numId w:val="4"/>
        </w:numPr>
        <w:tabs>
          <w:tab w:val="left" w:pos="351"/>
        </w:tabs>
        <w:spacing w:before="71" w:line="268" w:lineRule="auto"/>
        <w:ind w:left="350" w:right="113" w:hanging="145"/>
        <w:jc w:val="both"/>
        <w:rPr>
          <w:sz w:val="24"/>
        </w:rPr>
      </w:pPr>
      <w:r>
        <w:rPr>
          <w:sz w:val="24"/>
        </w:rPr>
        <w:lastRenderedPageBreak/>
        <w:t xml:space="preserve">«Возрастные психологические особенности детей» - родительская </w:t>
      </w:r>
      <w:proofErr w:type="spellStart"/>
      <w:r>
        <w:rPr>
          <w:sz w:val="24"/>
        </w:rPr>
        <w:t>гостинная</w:t>
      </w:r>
      <w:proofErr w:type="spellEnd"/>
      <w:r>
        <w:rPr>
          <w:sz w:val="24"/>
        </w:rPr>
        <w:t>; - «Уверенная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мама – уверенный ребенок» - мастер класс; - «Правовое образование в школе»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-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еминар 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практикум.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351"/>
        </w:tabs>
        <w:spacing w:before="13" w:line="268" w:lineRule="auto"/>
        <w:ind w:left="350" w:right="118" w:hanging="145"/>
        <w:jc w:val="both"/>
        <w:rPr>
          <w:sz w:val="24"/>
        </w:rPr>
      </w:pPr>
      <w:r>
        <w:rPr>
          <w:sz w:val="24"/>
        </w:rPr>
        <w:t>«Жестокое обращение с детьми: что это такое?» «Семь правил для взрослых». Буклеты 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 «Моя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семья»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«Роль</w:t>
      </w:r>
      <w:r>
        <w:rPr>
          <w:spacing w:val="4"/>
          <w:sz w:val="24"/>
        </w:rPr>
        <w:t xml:space="preserve"> </w:t>
      </w:r>
      <w:r>
        <w:rPr>
          <w:sz w:val="24"/>
        </w:rPr>
        <w:t>отца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 сына»-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лекция: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351"/>
        </w:tabs>
        <w:spacing w:before="12"/>
        <w:ind w:left="350" w:hanging="146"/>
        <w:rPr>
          <w:sz w:val="24"/>
        </w:rPr>
      </w:pPr>
      <w:r>
        <w:rPr>
          <w:sz w:val="24"/>
        </w:rPr>
        <w:t>Семья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</w:t>
      </w:r>
      <w:proofErr w:type="gramStart"/>
      <w:r>
        <w:rPr>
          <w:sz w:val="24"/>
        </w:rPr>
        <w:t>и-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консультация;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351"/>
        </w:tabs>
        <w:ind w:left="350" w:hanging="146"/>
        <w:rPr>
          <w:sz w:val="24"/>
        </w:rPr>
      </w:pPr>
      <w:r>
        <w:rPr>
          <w:sz w:val="24"/>
        </w:rPr>
        <w:t>«Игровое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грамотности»</w:t>
      </w:r>
    </w:p>
    <w:p w:rsidR="008365B9" w:rsidRDefault="00C868EA">
      <w:pPr>
        <w:pStyle w:val="Heading1"/>
        <w:spacing w:before="49"/>
        <w:ind w:left="220"/>
        <w:jc w:val="left"/>
      </w:pPr>
      <w:bookmarkStart w:id="3" w:name="Правовое_просвещение_педагогических_рабо"/>
      <w:bookmarkEnd w:id="3"/>
      <w:r>
        <w:rPr>
          <w:spacing w:val="-1"/>
          <w:u w:val="thick"/>
        </w:rPr>
        <w:t>Правовое</w:t>
      </w:r>
      <w:r>
        <w:rPr>
          <w:spacing w:val="-14"/>
          <w:u w:val="thick"/>
        </w:rPr>
        <w:t xml:space="preserve"> </w:t>
      </w:r>
      <w:r>
        <w:rPr>
          <w:u w:val="thick"/>
        </w:rPr>
        <w:t>просвещение</w:t>
      </w:r>
      <w:r>
        <w:rPr>
          <w:spacing w:val="-13"/>
          <w:u w:val="thick"/>
        </w:rPr>
        <w:t xml:space="preserve"> </w:t>
      </w:r>
      <w:r>
        <w:rPr>
          <w:u w:val="thick"/>
        </w:rPr>
        <w:t>педагогических</w:t>
      </w:r>
      <w:r>
        <w:rPr>
          <w:spacing w:val="-11"/>
          <w:u w:val="thick"/>
        </w:rPr>
        <w:t xml:space="preserve"> </w:t>
      </w:r>
      <w:r>
        <w:rPr>
          <w:u w:val="thick"/>
        </w:rPr>
        <w:t>работников</w:t>
      </w:r>
    </w:p>
    <w:p w:rsidR="008365B9" w:rsidRDefault="00C868EA">
      <w:pPr>
        <w:pStyle w:val="a3"/>
        <w:spacing w:before="19" w:line="266" w:lineRule="auto"/>
        <w:ind w:right="99" w:firstLine="710"/>
      </w:pPr>
      <w:r>
        <w:t>Правовое просвещение педагогов направлено на повышение знаний в области прав</w:t>
      </w:r>
      <w:r>
        <w:rPr>
          <w:spacing w:val="1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воспитании,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педагогического процесса.</w:t>
      </w:r>
    </w:p>
    <w:p w:rsidR="008365B9" w:rsidRDefault="008365B9">
      <w:pPr>
        <w:pStyle w:val="a3"/>
        <w:spacing w:before="8"/>
        <w:ind w:left="0"/>
        <w:rPr>
          <w:sz w:val="29"/>
        </w:rPr>
      </w:pPr>
    </w:p>
    <w:p w:rsidR="008365B9" w:rsidRDefault="00C868EA">
      <w:pPr>
        <w:pStyle w:val="a3"/>
        <w:spacing w:before="0" w:line="268" w:lineRule="auto"/>
        <w:ind w:right="817" w:firstLine="710"/>
      </w:pPr>
      <w:r>
        <w:t>Система мероприятий правового образования включает в себя работу</w:t>
      </w:r>
      <w:r>
        <w:rPr>
          <w:spacing w:val="1"/>
        </w:rPr>
        <w:t xml:space="preserve"> </w:t>
      </w:r>
      <w:r>
        <w:t>специальных правовых семинаров, школ, курсов, которые организуются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общественными</w:t>
      </w:r>
      <w:r>
        <w:rPr>
          <w:spacing w:val="-9"/>
        </w:rPr>
        <w:t xml:space="preserve"> </w:t>
      </w:r>
      <w:r>
        <w:t>органами,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коммерческой,</w:t>
      </w:r>
      <w:r>
        <w:rPr>
          <w:spacing w:val="-9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бюджетной</w:t>
      </w:r>
      <w:r>
        <w:rPr>
          <w:spacing w:val="-57"/>
        </w:rPr>
        <w:t xml:space="preserve"> </w:t>
      </w:r>
      <w:r>
        <w:t>основе.</w:t>
      </w:r>
    </w:p>
    <w:p w:rsidR="008365B9" w:rsidRDefault="008365B9">
      <w:pPr>
        <w:pStyle w:val="a3"/>
        <w:spacing w:before="7"/>
        <w:ind w:left="0"/>
        <w:rPr>
          <w:sz w:val="28"/>
        </w:rPr>
      </w:pPr>
    </w:p>
    <w:p w:rsidR="008365B9" w:rsidRDefault="00C868EA">
      <w:pPr>
        <w:spacing w:line="278" w:lineRule="auto"/>
        <w:ind w:left="215" w:right="1007" w:hanging="10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мероприятий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повышению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правовой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грамотности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педагогических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работников,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участвующих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детей: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406"/>
        </w:tabs>
        <w:spacing w:before="5"/>
        <w:ind w:left="405" w:hanging="201"/>
        <w:rPr>
          <w:sz w:val="24"/>
        </w:rPr>
      </w:pPr>
      <w:r>
        <w:rPr>
          <w:sz w:val="24"/>
        </w:rPr>
        <w:t>лекции,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беседы;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406"/>
        </w:tabs>
        <w:spacing w:line="266" w:lineRule="auto"/>
        <w:ind w:left="405" w:right="119" w:hanging="200"/>
        <w:rPr>
          <w:sz w:val="24"/>
        </w:rPr>
      </w:pPr>
      <w:r>
        <w:rPr>
          <w:sz w:val="24"/>
        </w:rPr>
        <w:t>консультации,</w:t>
      </w:r>
      <w:r>
        <w:rPr>
          <w:spacing w:val="24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29"/>
          <w:sz w:val="24"/>
        </w:rPr>
        <w:t xml:space="preserve"> </w:t>
      </w:r>
      <w:r>
        <w:rPr>
          <w:sz w:val="24"/>
        </w:rPr>
        <w:t>семинары-практикумы;</w:t>
      </w:r>
      <w:r>
        <w:rPr>
          <w:spacing w:val="28"/>
          <w:sz w:val="24"/>
        </w:rPr>
        <w:t xml:space="preserve"> </w:t>
      </w:r>
      <w:r>
        <w:rPr>
          <w:sz w:val="24"/>
        </w:rPr>
        <w:t>Формы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0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 педагогических работников</w:t>
      </w:r>
    </w:p>
    <w:p w:rsidR="008365B9" w:rsidRDefault="00C868EA">
      <w:pPr>
        <w:pStyle w:val="a3"/>
        <w:spacing w:before="18" w:line="266" w:lineRule="auto"/>
        <w:ind w:left="215" w:right="99" w:hanging="10"/>
      </w:pPr>
      <w:r>
        <w:t>должны</w:t>
      </w:r>
      <w:r>
        <w:rPr>
          <w:spacing w:val="-11"/>
        </w:rPr>
        <w:t xml:space="preserve"> </w:t>
      </w:r>
      <w:r>
        <w:t>предполагать</w:t>
      </w:r>
      <w:r>
        <w:rPr>
          <w:spacing w:val="-9"/>
        </w:rPr>
        <w:t xml:space="preserve"> </w:t>
      </w:r>
      <w:r>
        <w:t>высокий</w:t>
      </w:r>
      <w:r>
        <w:rPr>
          <w:spacing w:val="-8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правового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воспитателей,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кружков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секций,</w:t>
      </w:r>
      <w:r>
        <w:rPr>
          <w:spacing w:val="-6"/>
        </w:rPr>
        <w:t xml:space="preserve"> </w:t>
      </w:r>
      <w:r>
        <w:t>тренеров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8365B9" w:rsidRDefault="00C868EA">
      <w:pPr>
        <w:pStyle w:val="a3"/>
      </w:pPr>
      <w:r>
        <w:t>Примерные</w:t>
      </w:r>
      <w:r>
        <w:rPr>
          <w:spacing w:val="-9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педагогов: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406"/>
        </w:tabs>
        <w:spacing w:before="49"/>
        <w:ind w:left="405" w:hanging="201"/>
        <w:rPr>
          <w:sz w:val="24"/>
        </w:rPr>
      </w:pPr>
      <w:r>
        <w:rPr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управления;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406"/>
        </w:tabs>
        <w:ind w:left="405" w:hanging="20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406"/>
          <w:tab w:val="left" w:pos="2578"/>
          <w:tab w:val="left" w:pos="4966"/>
          <w:tab w:val="left" w:pos="6944"/>
          <w:tab w:val="left" w:pos="8188"/>
        </w:tabs>
        <w:spacing w:before="45" w:line="268" w:lineRule="auto"/>
        <w:ind w:left="405" w:right="121" w:hanging="200"/>
        <w:rPr>
          <w:sz w:val="24"/>
        </w:rPr>
      </w:pPr>
      <w:r>
        <w:rPr>
          <w:sz w:val="24"/>
        </w:rPr>
        <w:t>административная,</w:t>
      </w:r>
      <w:r>
        <w:rPr>
          <w:sz w:val="24"/>
        </w:rPr>
        <w:tab/>
        <w:t>гражданско-правовая</w:t>
      </w:r>
      <w:r>
        <w:rPr>
          <w:sz w:val="24"/>
        </w:rPr>
        <w:tab/>
        <w:t>дисциплинарная,</w:t>
      </w:r>
      <w:r>
        <w:rPr>
          <w:sz w:val="24"/>
        </w:rPr>
        <w:tab/>
        <w:t>уголовная</w:t>
      </w:r>
      <w:r>
        <w:rPr>
          <w:sz w:val="24"/>
        </w:rPr>
        <w:tab/>
      </w:r>
      <w:r>
        <w:rPr>
          <w:spacing w:val="-1"/>
          <w:sz w:val="24"/>
        </w:rPr>
        <w:t>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Конвенция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 ребенка;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406"/>
        </w:tabs>
        <w:spacing w:before="12"/>
        <w:ind w:left="405" w:hanging="20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406"/>
        </w:tabs>
        <w:ind w:left="405" w:hanging="201"/>
        <w:rPr>
          <w:sz w:val="24"/>
        </w:rPr>
      </w:pP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отдых;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406"/>
        </w:tabs>
        <w:ind w:left="405" w:hanging="201"/>
        <w:rPr>
          <w:sz w:val="24"/>
        </w:rPr>
      </w:pP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</w:p>
    <w:p w:rsidR="008365B9" w:rsidRDefault="00C868EA">
      <w:pPr>
        <w:pStyle w:val="a4"/>
        <w:numPr>
          <w:ilvl w:val="0"/>
          <w:numId w:val="4"/>
        </w:numPr>
        <w:tabs>
          <w:tab w:val="left" w:pos="406"/>
        </w:tabs>
        <w:ind w:left="405" w:hanging="201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8365B9" w:rsidRDefault="008365B9">
      <w:pPr>
        <w:pStyle w:val="a3"/>
        <w:spacing w:before="8"/>
        <w:ind w:left="0"/>
        <w:rPr>
          <w:sz w:val="31"/>
        </w:rPr>
      </w:pPr>
    </w:p>
    <w:p w:rsidR="008365B9" w:rsidRDefault="008365B9">
      <w:pPr>
        <w:pStyle w:val="a3"/>
        <w:spacing w:before="3"/>
        <w:ind w:left="0"/>
        <w:rPr>
          <w:i/>
          <w:sz w:val="18"/>
        </w:rPr>
      </w:pPr>
    </w:p>
    <w:p w:rsidR="008365B9" w:rsidRPr="003A6AF8" w:rsidRDefault="008365B9">
      <w:pPr>
        <w:pStyle w:val="a3"/>
        <w:spacing w:before="10"/>
        <w:ind w:left="220" w:right="3505"/>
        <w:rPr>
          <w:lang w:val="en-US"/>
        </w:rPr>
      </w:pPr>
    </w:p>
    <w:sectPr w:rsidR="008365B9" w:rsidRPr="003A6AF8" w:rsidSect="008365B9">
      <w:pgSz w:w="11910" w:h="16840"/>
      <w:pgMar w:top="640" w:right="7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961"/>
    <w:multiLevelType w:val="hybridMultilevel"/>
    <w:tmpl w:val="8FC8654A"/>
    <w:lvl w:ilvl="0" w:tplc="51FE10EE">
      <w:numFmt w:val="bullet"/>
      <w:lvlText w:val="-"/>
      <w:lvlJc w:val="left"/>
      <w:pPr>
        <w:ind w:left="671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80338">
      <w:numFmt w:val="bullet"/>
      <w:lvlText w:val="•"/>
      <w:lvlJc w:val="left"/>
      <w:pPr>
        <w:ind w:left="931" w:hanging="35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C2444A92">
      <w:numFmt w:val="bullet"/>
      <w:lvlText w:val="•"/>
      <w:lvlJc w:val="left"/>
      <w:pPr>
        <w:ind w:left="1080" w:hanging="350"/>
      </w:pPr>
      <w:rPr>
        <w:rFonts w:hint="default"/>
        <w:lang w:val="ru-RU" w:eastAsia="en-US" w:bidi="ar-SA"/>
      </w:rPr>
    </w:lvl>
    <w:lvl w:ilvl="3" w:tplc="5290CDAC">
      <w:numFmt w:val="bullet"/>
      <w:lvlText w:val="•"/>
      <w:lvlJc w:val="left"/>
      <w:pPr>
        <w:ind w:left="2193" w:hanging="350"/>
      </w:pPr>
      <w:rPr>
        <w:rFonts w:hint="default"/>
        <w:lang w:val="ru-RU" w:eastAsia="en-US" w:bidi="ar-SA"/>
      </w:rPr>
    </w:lvl>
    <w:lvl w:ilvl="4" w:tplc="D234BAF8">
      <w:numFmt w:val="bullet"/>
      <w:lvlText w:val="•"/>
      <w:lvlJc w:val="left"/>
      <w:pPr>
        <w:ind w:left="3306" w:hanging="350"/>
      </w:pPr>
      <w:rPr>
        <w:rFonts w:hint="default"/>
        <w:lang w:val="ru-RU" w:eastAsia="en-US" w:bidi="ar-SA"/>
      </w:rPr>
    </w:lvl>
    <w:lvl w:ilvl="5" w:tplc="2F22B216">
      <w:numFmt w:val="bullet"/>
      <w:lvlText w:val="•"/>
      <w:lvlJc w:val="left"/>
      <w:pPr>
        <w:ind w:left="4419" w:hanging="350"/>
      </w:pPr>
      <w:rPr>
        <w:rFonts w:hint="default"/>
        <w:lang w:val="ru-RU" w:eastAsia="en-US" w:bidi="ar-SA"/>
      </w:rPr>
    </w:lvl>
    <w:lvl w:ilvl="6" w:tplc="851E482C">
      <w:numFmt w:val="bullet"/>
      <w:lvlText w:val="•"/>
      <w:lvlJc w:val="left"/>
      <w:pPr>
        <w:ind w:left="5532" w:hanging="350"/>
      </w:pPr>
      <w:rPr>
        <w:rFonts w:hint="default"/>
        <w:lang w:val="ru-RU" w:eastAsia="en-US" w:bidi="ar-SA"/>
      </w:rPr>
    </w:lvl>
    <w:lvl w:ilvl="7" w:tplc="0BC4DCC8">
      <w:numFmt w:val="bullet"/>
      <w:lvlText w:val="•"/>
      <w:lvlJc w:val="left"/>
      <w:pPr>
        <w:ind w:left="6645" w:hanging="350"/>
      </w:pPr>
      <w:rPr>
        <w:rFonts w:hint="default"/>
        <w:lang w:val="ru-RU" w:eastAsia="en-US" w:bidi="ar-SA"/>
      </w:rPr>
    </w:lvl>
    <w:lvl w:ilvl="8" w:tplc="6534E24A">
      <w:numFmt w:val="bullet"/>
      <w:lvlText w:val="•"/>
      <w:lvlJc w:val="left"/>
      <w:pPr>
        <w:ind w:left="7758" w:hanging="350"/>
      </w:pPr>
      <w:rPr>
        <w:rFonts w:hint="default"/>
        <w:lang w:val="ru-RU" w:eastAsia="en-US" w:bidi="ar-SA"/>
      </w:rPr>
    </w:lvl>
  </w:abstractNum>
  <w:abstractNum w:abstractNumId="1">
    <w:nsid w:val="11EC3207"/>
    <w:multiLevelType w:val="hybridMultilevel"/>
    <w:tmpl w:val="C2441BD4"/>
    <w:lvl w:ilvl="0" w:tplc="F2706A24">
      <w:start w:val="5"/>
      <w:numFmt w:val="decimal"/>
      <w:lvlText w:val="%1"/>
      <w:lvlJc w:val="left"/>
      <w:pPr>
        <w:ind w:left="505" w:hanging="3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DB66A38">
      <w:numFmt w:val="bullet"/>
      <w:lvlText w:val="●"/>
      <w:lvlJc w:val="left"/>
      <w:pPr>
        <w:ind w:left="1441" w:hanging="2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7585448">
      <w:numFmt w:val="bullet"/>
      <w:lvlText w:val="•"/>
      <w:lvlJc w:val="left"/>
      <w:pPr>
        <w:ind w:left="2389" w:hanging="210"/>
      </w:pPr>
      <w:rPr>
        <w:rFonts w:hint="default"/>
        <w:lang w:val="ru-RU" w:eastAsia="en-US" w:bidi="ar-SA"/>
      </w:rPr>
    </w:lvl>
    <w:lvl w:ilvl="3" w:tplc="B49EAE38">
      <w:numFmt w:val="bullet"/>
      <w:lvlText w:val="•"/>
      <w:lvlJc w:val="left"/>
      <w:pPr>
        <w:ind w:left="3338" w:hanging="210"/>
      </w:pPr>
      <w:rPr>
        <w:rFonts w:hint="default"/>
        <w:lang w:val="ru-RU" w:eastAsia="en-US" w:bidi="ar-SA"/>
      </w:rPr>
    </w:lvl>
    <w:lvl w:ilvl="4" w:tplc="3B2A12F0">
      <w:numFmt w:val="bullet"/>
      <w:lvlText w:val="•"/>
      <w:lvlJc w:val="left"/>
      <w:pPr>
        <w:ind w:left="4288" w:hanging="210"/>
      </w:pPr>
      <w:rPr>
        <w:rFonts w:hint="default"/>
        <w:lang w:val="ru-RU" w:eastAsia="en-US" w:bidi="ar-SA"/>
      </w:rPr>
    </w:lvl>
    <w:lvl w:ilvl="5" w:tplc="DCCCF864">
      <w:numFmt w:val="bullet"/>
      <w:lvlText w:val="•"/>
      <w:lvlJc w:val="left"/>
      <w:pPr>
        <w:ind w:left="5237" w:hanging="210"/>
      </w:pPr>
      <w:rPr>
        <w:rFonts w:hint="default"/>
        <w:lang w:val="ru-RU" w:eastAsia="en-US" w:bidi="ar-SA"/>
      </w:rPr>
    </w:lvl>
    <w:lvl w:ilvl="6" w:tplc="9CF02F4E">
      <w:numFmt w:val="bullet"/>
      <w:lvlText w:val="•"/>
      <w:lvlJc w:val="left"/>
      <w:pPr>
        <w:ind w:left="6187" w:hanging="210"/>
      </w:pPr>
      <w:rPr>
        <w:rFonts w:hint="default"/>
        <w:lang w:val="ru-RU" w:eastAsia="en-US" w:bidi="ar-SA"/>
      </w:rPr>
    </w:lvl>
    <w:lvl w:ilvl="7" w:tplc="1B5259CC">
      <w:numFmt w:val="bullet"/>
      <w:lvlText w:val="•"/>
      <w:lvlJc w:val="left"/>
      <w:pPr>
        <w:ind w:left="7136" w:hanging="210"/>
      </w:pPr>
      <w:rPr>
        <w:rFonts w:hint="default"/>
        <w:lang w:val="ru-RU" w:eastAsia="en-US" w:bidi="ar-SA"/>
      </w:rPr>
    </w:lvl>
    <w:lvl w:ilvl="8" w:tplc="5E7AE9DC">
      <w:numFmt w:val="bullet"/>
      <w:lvlText w:val="•"/>
      <w:lvlJc w:val="left"/>
      <w:pPr>
        <w:ind w:left="8086" w:hanging="210"/>
      </w:pPr>
      <w:rPr>
        <w:rFonts w:hint="default"/>
        <w:lang w:val="ru-RU" w:eastAsia="en-US" w:bidi="ar-SA"/>
      </w:rPr>
    </w:lvl>
  </w:abstractNum>
  <w:abstractNum w:abstractNumId="2">
    <w:nsid w:val="4AA67D8B"/>
    <w:multiLevelType w:val="hybridMultilevel"/>
    <w:tmpl w:val="114AB352"/>
    <w:lvl w:ilvl="0" w:tplc="E82EC9F6">
      <w:numFmt w:val="bullet"/>
      <w:lvlText w:val="•"/>
      <w:lvlJc w:val="left"/>
      <w:pPr>
        <w:ind w:left="931" w:hanging="35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CAEDDBA">
      <w:numFmt w:val="bullet"/>
      <w:lvlText w:val="•"/>
      <w:lvlJc w:val="left"/>
      <w:pPr>
        <w:ind w:left="1844" w:hanging="350"/>
      </w:pPr>
      <w:rPr>
        <w:rFonts w:hint="default"/>
        <w:lang w:val="ru-RU" w:eastAsia="en-US" w:bidi="ar-SA"/>
      </w:rPr>
    </w:lvl>
    <w:lvl w:ilvl="2" w:tplc="C7CC6288">
      <w:numFmt w:val="bullet"/>
      <w:lvlText w:val="•"/>
      <w:lvlJc w:val="left"/>
      <w:pPr>
        <w:ind w:left="2749" w:hanging="350"/>
      </w:pPr>
      <w:rPr>
        <w:rFonts w:hint="default"/>
        <w:lang w:val="ru-RU" w:eastAsia="en-US" w:bidi="ar-SA"/>
      </w:rPr>
    </w:lvl>
    <w:lvl w:ilvl="3" w:tplc="71A06E52">
      <w:numFmt w:val="bullet"/>
      <w:lvlText w:val="•"/>
      <w:lvlJc w:val="left"/>
      <w:pPr>
        <w:ind w:left="3653" w:hanging="350"/>
      </w:pPr>
      <w:rPr>
        <w:rFonts w:hint="default"/>
        <w:lang w:val="ru-RU" w:eastAsia="en-US" w:bidi="ar-SA"/>
      </w:rPr>
    </w:lvl>
    <w:lvl w:ilvl="4" w:tplc="E08275D0">
      <w:numFmt w:val="bullet"/>
      <w:lvlText w:val="•"/>
      <w:lvlJc w:val="left"/>
      <w:pPr>
        <w:ind w:left="4558" w:hanging="350"/>
      </w:pPr>
      <w:rPr>
        <w:rFonts w:hint="default"/>
        <w:lang w:val="ru-RU" w:eastAsia="en-US" w:bidi="ar-SA"/>
      </w:rPr>
    </w:lvl>
    <w:lvl w:ilvl="5" w:tplc="0E5672C4">
      <w:numFmt w:val="bullet"/>
      <w:lvlText w:val="•"/>
      <w:lvlJc w:val="left"/>
      <w:pPr>
        <w:ind w:left="5462" w:hanging="350"/>
      </w:pPr>
      <w:rPr>
        <w:rFonts w:hint="default"/>
        <w:lang w:val="ru-RU" w:eastAsia="en-US" w:bidi="ar-SA"/>
      </w:rPr>
    </w:lvl>
    <w:lvl w:ilvl="6" w:tplc="61AC9486">
      <w:numFmt w:val="bullet"/>
      <w:lvlText w:val="•"/>
      <w:lvlJc w:val="left"/>
      <w:pPr>
        <w:ind w:left="6367" w:hanging="350"/>
      </w:pPr>
      <w:rPr>
        <w:rFonts w:hint="default"/>
        <w:lang w:val="ru-RU" w:eastAsia="en-US" w:bidi="ar-SA"/>
      </w:rPr>
    </w:lvl>
    <w:lvl w:ilvl="7" w:tplc="4CEEA33E">
      <w:numFmt w:val="bullet"/>
      <w:lvlText w:val="•"/>
      <w:lvlJc w:val="left"/>
      <w:pPr>
        <w:ind w:left="7271" w:hanging="350"/>
      </w:pPr>
      <w:rPr>
        <w:rFonts w:hint="default"/>
        <w:lang w:val="ru-RU" w:eastAsia="en-US" w:bidi="ar-SA"/>
      </w:rPr>
    </w:lvl>
    <w:lvl w:ilvl="8" w:tplc="26DC158C">
      <w:numFmt w:val="bullet"/>
      <w:lvlText w:val="•"/>
      <w:lvlJc w:val="left"/>
      <w:pPr>
        <w:ind w:left="8176" w:hanging="350"/>
      </w:pPr>
      <w:rPr>
        <w:rFonts w:hint="default"/>
        <w:lang w:val="ru-RU" w:eastAsia="en-US" w:bidi="ar-SA"/>
      </w:rPr>
    </w:lvl>
  </w:abstractNum>
  <w:abstractNum w:abstractNumId="3">
    <w:nsid w:val="52A662F5"/>
    <w:multiLevelType w:val="hybridMultilevel"/>
    <w:tmpl w:val="58844AA0"/>
    <w:lvl w:ilvl="0" w:tplc="5C6AD4BE">
      <w:start w:val="1"/>
      <w:numFmt w:val="decimal"/>
      <w:lvlText w:val="%1."/>
      <w:lvlJc w:val="left"/>
      <w:pPr>
        <w:ind w:left="991" w:hanging="4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465E5C">
      <w:numFmt w:val="bullet"/>
      <w:lvlText w:val="•"/>
      <w:lvlJc w:val="left"/>
      <w:pPr>
        <w:ind w:left="1898" w:hanging="410"/>
      </w:pPr>
      <w:rPr>
        <w:rFonts w:hint="default"/>
        <w:lang w:val="ru-RU" w:eastAsia="en-US" w:bidi="ar-SA"/>
      </w:rPr>
    </w:lvl>
    <w:lvl w:ilvl="2" w:tplc="7C180948">
      <w:numFmt w:val="bullet"/>
      <w:lvlText w:val="•"/>
      <w:lvlJc w:val="left"/>
      <w:pPr>
        <w:ind w:left="2797" w:hanging="410"/>
      </w:pPr>
      <w:rPr>
        <w:rFonts w:hint="default"/>
        <w:lang w:val="ru-RU" w:eastAsia="en-US" w:bidi="ar-SA"/>
      </w:rPr>
    </w:lvl>
    <w:lvl w:ilvl="3" w:tplc="8D428C88">
      <w:numFmt w:val="bullet"/>
      <w:lvlText w:val="•"/>
      <w:lvlJc w:val="left"/>
      <w:pPr>
        <w:ind w:left="3695" w:hanging="410"/>
      </w:pPr>
      <w:rPr>
        <w:rFonts w:hint="default"/>
        <w:lang w:val="ru-RU" w:eastAsia="en-US" w:bidi="ar-SA"/>
      </w:rPr>
    </w:lvl>
    <w:lvl w:ilvl="4" w:tplc="E0A23820">
      <w:numFmt w:val="bullet"/>
      <w:lvlText w:val="•"/>
      <w:lvlJc w:val="left"/>
      <w:pPr>
        <w:ind w:left="4594" w:hanging="410"/>
      </w:pPr>
      <w:rPr>
        <w:rFonts w:hint="default"/>
        <w:lang w:val="ru-RU" w:eastAsia="en-US" w:bidi="ar-SA"/>
      </w:rPr>
    </w:lvl>
    <w:lvl w:ilvl="5" w:tplc="7EE0E69E">
      <w:numFmt w:val="bullet"/>
      <w:lvlText w:val="•"/>
      <w:lvlJc w:val="left"/>
      <w:pPr>
        <w:ind w:left="5492" w:hanging="410"/>
      </w:pPr>
      <w:rPr>
        <w:rFonts w:hint="default"/>
        <w:lang w:val="ru-RU" w:eastAsia="en-US" w:bidi="ar-SA"/>
      </w:rPr>
    </w:lvl>
    <w:lvl w:ilvl="6" w:tplc="F7BA5F7E">
      <w:numFmt w:val="bullet"/>
      <w:lvlText w:val="•"/>
      <w:lvlJc w:val="left"/>
      <w:pPr>
        <w:ind w:left="6391" w:hanging="410"/>
      </w:pPr>
      <w:rPr>
        <w:rFonts w:hint="default"/>
        <w:lang w:val="ru-RU" w:eastAsia="en-US" w:bidi="ar-SA"/>
      </w:rPr>
    </w:lvl>
    <w:lvl w:ilvl="7" w:tplc="ED52FF88">
      <w:numFmt w:val="bullet"/>
      <w:lvlText w:val="•"/>
      <w:lvlJc w:val="left"/>
      <w:pPr>
        <w:ind w:left="7289" w:hanging="410"/>
      </w:pPr>
      <w:rPr>
        <w:rFonts w:hint="default"/>
        <w:lang w:val="ru-RU" w:eastAsia="en-US" w:bidi="ar-SA"/>
      </w:rPr>
    </w:lvl>
    <w:lvl w:ilvl="8" w:tplc="CA5EF16E">
      <w:numFmt w:val="bullet"/>
      <w:lvlText w:val="•"/>
      <w:lvlJc w:val="left"/>
      <w:pPr>
        <w:ind w:left="8188" w:hanging="410"/>
      </w:pPr>
      <w:rPr>
        <w:rFonts w:hint="default"/>
        <w:lang w:val="ru-RU" w:eastAsia="en-US" w:bidi="ar-SA"/>
      </w:rPr>
    </w:lvl>
  </w:abstractNum>
  <w:abstractNum w:abstractNumId="4">
    <w:nsid w:val="55B42DD9"/>
    <w:multiLevelType w:val="hybridMultilevel"/>
    <w:tmpl w:val="396417B4"/>
    <w:lvl w:ilvl="0" w:tplc="9BE40034">
      <w:start w:val="1"/>
      <w:numFmt w:val="decimal"/>
      <w:lvlText w:val="%1."/>
      <w:lvlJc w:val="left"/>
      <w:pPr>
        <w:ind w:left="205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2A03C">
      <w:numFmt w:val="bullet"/>
      <w:lvlText w:val="•"/>
      <w:lvlJc w:val="left"/>
      <w:pPr>
        <w:ind w:left="1178" w:hanging="660"/>
      </w:pPr>
      <w:rPr>
        <w:rFonts w:hint="default"/>
        <w:lang w:val="ru-RU" w:eastAsia="en-US" w:bidi="ar-SA"/>
      </w:rPr>
    </w:lvl>
    <w:lvl w:ilvl="2" w:tplc="935A57F0">
      <w:numFmt w:val="bullet"/>
      <w:lvlText w:val="•"/>
      <w:lvlJc w:val="left"/>
      <w:pPr>
        <w:ind w:left="2157" w:hanging="660"/>
      </w:pPr>
      <w:rPr>
        <w:rFonts w:hint="default"/>
        <w:lang w:val="ru-RU" w:eastAsia="en-US" w:bidi="ar-SA"/>
      </w:rPr>
    </w:lvl>
    <w:lvl w:ilvl="3" w:tplc="0886574E">
      <w:numFmt w:val="bullet"/>
      <w:lvlText w:val="•"/>
      <w:lvlJc w:val="left"/>
      <w:pPr>
        <w:ind w:left="3135" w:hanging="660"/>
      </w:pPr>
      <w:rPr>
        <w:rFonts w:hint="default"/>
        <w:lang w:val="ru-RU" w:eastAsia="en-US" w:bidi="ar-SA"/>
      </w:rPr>
    </w:lvl>
    <w:lvl w:ilvl="4" w:tplc="B3E4BA60">
      <w:numFmt w:val="bullet"/>
      <w:lvlText w:val="•"/>
      <w:lvlJc w:val="left"/>
      <w:pPr>
        <w:ind w:left="4114" w:hanging="660"/>
      </w:pPr>
      <w:rPr>
        <w:rFonts w:hint="default"/>
        <w:lang w:val="ru-RU" w:eastAsia="en-US" w:bidi="ar-SA"/>
      </w:rPr>
    </w:lvl>
    <w:lvl w:ilvl="5" w:tplc="7A06AA32">
      <w:numFmt w:val="bullet"/>
      <w:lvlText w:val="•"/>
      <w:lvlJc w:val="left"/>
      <w:pPr>
        <w:ind w:left="5092" w:hanging="660"/>
      </w:pPr>
      <w:rPr>
        <w:rFonts w:hint="default"/>
        <w:lang w:val="ru-RU" w:eastAsia="en-US" w:bidi="ar-SA"/>
      </w:rPr>
    </w:lvl>
    <w:lvl w:ilvl="6" w:tplc="CE0E79F2">
      <w:numFmt w:val="bullet"/>
      <w:lvlText w:val="•"/>
      <w:lvlJc w:val="left"/>
      <w:pPr>
        <w:ind w:left="6071" w:hanging="660"/>
      </w:pPr>
      <w:rPr>
        <w:rFonts w:hint="default"/>
        <w:lang w:val="ru-RU" w:eastAsia="en-US" w:bidi="ar-SA"/>
      </w:rPr>
    </w:lvl>
    <w:lvl w:ilvl="7" w:tplc="B7A4BA1E">
      <w:numFmt w:val="bullet"/>
      <w:lvlText w:val="•"/>
      <w:lvlJc w:val="left"/>
      <w:pPr>
        <w:ind w:left="7049" w:hanging="660"/>
      </w:pPr>
      <w:rPr>
        <w:rFonts w:hint="default"/>
        <w:lang w:val="ru-RU" w:eastAsia="en-US" w:bidi="ar-SA"/>
      </w:rPr>
    </w:lvl>
    <w:lvl w:ilvl="8" w:tplc="9CCE18DA">
      <w:numFmt w:val="bullet"/>
      <w:lvlText w:val="•"/>
      <w:lvlJc w:val="left"/>
      <w:pPr>
        <w:ind w:left="8028" w:hanging="6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65B9"/>
    <w:rsid w:val="00016D86"/>
    <w:rsid w:val="002D6462"/>
    <w:rsid w:val="00331ED6"/>
    <w:rsid w:val="003A6AF8"/>
    <w:rsid w:val="008365B9"/>
    <w:rsid w:val="00C8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5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5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65B9"/>
    <w:pPr>
      <w:spacing w:before="12"/>
      <w:ind w:left="20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365B9"/>
    <w:pPr>
      <w:ind w:left="84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365B9"/>
    <w:pPr>
      <w:spacing w:before="44"/>
      <w:ind w:left="931" w:hanging="466"/>
    </w:pPr>
  </w:style>
  <w:style w:type="paragraph" w:customStyle="1" w:styleId="TableParagraph">
    <w:name w:val="Table Paragraph"/>
    <w:basedOn w:val="a"/>
    <w:uiPriority w:val="1"/>
    <w:qFormat/>
    <w:rsid w:val="008365B9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3A6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A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монаково</dc:creator>
  <cp:lastModifiedBy>Windows User</cp:lastModifiedBy>
  <cp:revision>3</cp:revision>
  <dcterms:created xsi:type="dcterms:W3CDTF">2024-12-10T09:49:00Z</dcterms:created>
  <dcterms:modified xsi:type="dcterms:W3CDTF">2024-12-10T10:18:00Z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2024-12-10T00:00:00Z</vt:filetime>
  </property>
</Properties>
</file>